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8" w:lineRule="exact" w:before="77"/>
        <w:ind w:left="0" w:right="197" w:firstLine="0"/>
        <w:jc w:val="right"/>
        <w:rPr>
          <w:sz w:val="18"/>
        </w:rPr>
      </w:pPr>
      <w:r>
        <w:rPr>
          <w:sz w:val="18"/>
        </w:rPr>
        <w:t>FAYOL</w:t>
      </w:r>
      <w:r>
        <w:rPr>
          <w:spacing w:val="17"/>
          <w:sz w:val="18"/>
        </w:rPr>
        <w:t> </w:t>
      </w:r>
      <w:r>
        <w:rPr>
          <w:sz w:val="18"/>
        </w:rPr>
        <w:t>INC.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0547824419</w:t>
      </w:r>
    </w:p>
    <w:p>
      <w:pPr>
        <w:pStyle w:val="Title"/>
      </w:pPr>
      <w:r>
        <w:rPr>
          <w:w w:val="105"/>
        </w:rPr>
        <w:t>WEEKLY</w:t>
      </w:r>
      <w:r>
        <w:rPr>
          <w:spacing w:val="-10"/>
          <w:w w:val="105"/>
        </w:rPr>
        <w:t> </w:t>
      </w:r>
      <w:r>
        <w:rPr>
          <w:w w:val="105"/>
        </w:rPr>
        <w:t>LESSON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PLAN</w:t>
      </w:r>
    </w:p>
    <w:p>
      <w:pPr>
        <w:pStyle w:val="BodyText"/>
        <w:spacing w:line="410" w:lineRule="auto"/>
      </w:pPr>
      <w:r>
        <w:rPr/>
        <w:t>CREATIVE ARTS AND DESIGN – B7 </w:t>
      </w:r>
      <w:r>
        <w:rPr>
          <w:w w:val="110"/>
        </w:rPr>
        <w:t>WEEK 3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336"/>
        <w:gridCol w:w="1015"/>
        <w:gridCol w:w="1440"/>
        <w:gridCol w:w="520"/>
        <w:gridCol w:w="1098"/>
        <w:gridCol w:w="2159"/>
      </w:tblGrid>
      <w:tr>
        <w:trPr>
          <w:trHeight w:val="450" w:hRule="atLeast"/>
        </w:trPr>
        <w:tc>
          <w:tcPr>
            <w:tcW w:w="3125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</w:p>
        </w:tc>
        <w:tc>
          <w:tcPr>
            <w:tcW w:w="2455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8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3777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6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Subject: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</w:tc>
      </w:tr>
      <w:tr>
        <w:trPr>
          <w:trHeight w:val="438" w:hRule="atLeast"/>
        </w:trPr>
        <w:tc>
          <w:tcPr>
            <w:tcW w:w="5580" w:type="dxa"/>
            <w:gridSpan w:val="4"/>
            <w:shd w:val="clear" w:color="auto" w:fill="FAE3D4"/>
          </w:tcPr>
          <w:p>
            <w:pPr>
              <w:pStyle w:val="TableParagraph"/>
              <w:spacing w:before="57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3777" w:type="dxa"/>
            <w:gridSpan w:val="3"/>
            <w:shd w:val="clear" w:color="auto" w:fill="FAE3D4"/>
          </w:tcPr>
          <w:p>
            <w:pPr>
              <w:pStyle w:val="TableParagraph"/>
              <w:spacing w:before="57"/>
              <w:ind w:left="106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0"/>
                <w:sz w:val="22"/>
              </w:rPr>
              <w:t> </w:t>
            </w:r>
            <w:r>
              <w:rPr>
                <w:sz w:val="22"/>
              </w:rPr>
              <w:t>Visual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441" w:hRule="atLeast"/>
        </w:trPr>
        <w:tc>
          <w:tcPr>
            <w:tcW w:w="3125" w:type="dxa"/>
            <w:gridSpan w:val="2"/>
            <w:shd w:val="clear" w:color="auto" w:fill="FAE3D4"/>
          </w:tcPr>
          <w:p>
            <w:pPr>
              <w:pStyle w:val="TableParagraph"/>
              <w:spacing w:before="59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455" w:type="dxa"/>
            <w:gridSpan w:val="2"/>
            <w:shd w:val="clear" w:color="auto" w:fill="FAE3D4"/>
          </w:tcPr>
          <w:p>
            <w:pPr>
              <w:pStyle w:val="TableParagraph"/>
              <w:spacing w:before="59"/>
              <w:ind w:left="127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777" w:type="dxa"/>
            <w:gridSpan w:val="3"/>
            <w:shd w:val="clear" w:color="auto" w:fill="FAE3D4"/>
          </w:tcPr>
          <w:p>
            <w:pPr>
              <w:pStyle w:val="TableParagraph"/>
              <w:spacing w:before="69"/>
              <w:ind w:left="106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Media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927" w:hRule="atLeast"/>
        </w:trPr>
        <w:tc>
          <w:tcPr>
            <w:tcW w:w="4140" w:type="dxa"/>
            <w:gridSpan w:val="3"/>
            <w:shd w:val="clear" w:color="auto" w:fill="FAE3D4"/>
          </w:tcPr>
          <w:p>
            <w:pPr>
              <w:pStyle w:val="TableParagraph"/>
              <w:spacing w:before="46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ind w:left="105" w:right="25"/>
              <w:rPr>
                <w:sz w:val="22"/>
              </w:rPr>
            </w:pPr>
            <w:r>
              <w:rPr>
                <w:spacing w:val="-6"/>
                <w:sz w:val="22"/>
              </w:rPr>
              <w:t>B7.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90"/>
                <w:sz w:val="22"/>
              </w:rPr>
              <w:t>relevant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media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 and 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still-life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 shading, pattern making and modelling.</w:t>
            </w:r>
          </w:p>
        </w:tc>
        <w:tc>
          <w:tcPr>
            <w:tcW w:w="3058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05" w:right="207"/>
              <w:rPr>
                <w:sz w:val="22"/>
              </w:rPr>
            </w:pPr>
            <w:r>
              <w:rPr>
                <w:spacing w:val="-6"/>
                <w:sz w:val="22"/>
              </w:rPr>
              <w:t>B7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2.1.1.1.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tools,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materials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techniques needed for still-life </w:t>
            </w:r>
            <w:r>
              <w:rPr>
                <w:spacing w:val="-6"/>
                <w:sz w:val="22"/>
              </w:rPr>
              <w:t>drawing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shading,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pattern </w:t>
            </w:r>
            <w:r>
              <w:rPr>
                <w:spacing w:val="-2"/>
                <w:sz w:val="22"/>
              </w:rPr>
              <w:t>making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modelling</w:t>
            </w:r>
          </w:p>
        </w:tc>
        <w:tc>
          <w:tcPr>
            <w:tcW w:w="2159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3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825" w:hRule="atLeast"/>
        </w:trPr>
        <w:tc>
          <w:tcPr>
            <w:tcW w:w="6100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2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 materials and techniques needed for still-life drawing.</w:t>
            </w:r>
          </w:p>
        </w:tc>
        <w:tc>
          <w:tcPr>
            <w:tcW w:w="3257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24"/>
              <w:ind w:left="111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CP5.2: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6"/>
                <w:sz w:val="22"/>
              </w:rPr>
              <w:t>CI5.1: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6"/>
                <w:sz w:val="22"/>
              </w:rPr>
              <w:t>DL5.3</w:t>
            </w:r>
          </w:p>
        </w:tc>
      </w:tr>
      <w:tr>
        <w:trPr>
          <w:trHeight w:val="412" w:hRule="atLeast"/>
        </w:trPr>
        <w:tc>
          <w:tcPr>
            <w:tcW w:w="9357" w:type="dxa"/>
            <w:gridSpan w:val="7"/>
            <w:shd w:val="clear" w:color="auto" w:fill="FAE3D4"/>
          </w:tcPr>
          <w:p>
            <w:pPr>
              <w:pStyle w:val="TableParagraph"/>
              <w:spacing w:before="45"/>
              <w:ind w:left="105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61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62"/>
                <w:sz w:val="22"/>
              </w:rPr>
              <w:t> </w:t>
            </w:r>
            <w:r>
              <w:rPr>
                <w:w w:val="90"/>
                <w:sz w:val="22"/>
              </w:rPr>
              <w:t>P.g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6</w:t>
            </w:r>
          </w:p>
        </w:tc>
      </w:tr>
      <w:tr>
        <w:trPr>
          <w:trHeight w:val="436" w:hRule="atLeast"/>
        </w:trPr>
        <w:tc>
          <w:tcPr>
            <w:tcW w:w="9357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2789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440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159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75" w:hRule="atLeast"/>
        </w:trPr>
        <w:tc>
          <w:tcPr>
            <w:tcW w:w="2789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440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already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know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art.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8" w:right="8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</w:t>
            </w:r>
          </w:p>
        </w:tc>
        <w:tc>
          <w:tcPr>
            <w:tcW w:w="215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086" w:hRule="atLeast"/>
        </w:trPr>
        <w:tc>
          <w:tcPr>
            <w:tcW w:w="2789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4409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28"/>
                <w:sz w:val="22"/>
              </w:rPr>
              <w:t> 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</w:t>
            </w:r>
          </w:p>
          <w:p>
            <w:pPr>
              <w:pStyle w:val="TableParagraph"/>
              <w:spacing w:line="259" w:lineRule="auto" w:before="20" w:after="24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and equipment for still-life, pattern making and </w:t>
            </w:r>
            <w:r>
              <w:rPr>
                <w:spacing w:val="-2"/>
                <w:w w:val="95"/>
                <w:sz w:val="22"/>
              </w:rPr>
              <w:t>modelling.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97150" cy="1071880"/>
                      <wp:effectExtent l="0" t="0" r="0" b="4444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597150" cy="1071880"/>
                                <a:chExt cx="2597150" cy="1071880"/>
                              </a:xfrm>
                            </wpg:grpSpPr>
                            <pic:pic>
                              <pic:nvPicPr>
                                <pic:cNvPr id="2" name="Image 2" descr="C:\Users\Stephen\AppData\Local\Microsoft\Windows\INetCache\Content.Word\0a15905bb35298f81679bf3659a539918f19c45e.jpg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9388" cy="10713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" name="Image 3" descr="C:\Users\Stephen\AppData\Local\Microsoft\Windows\INetCache\Content.Word\maxresdefault (1).jp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39011" y="24383"/>
                                  <a:ext cx="1357884" cy="1040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4.5pt;height:84.4pt;mso-position-horizontal-relative:char;mso-position-vertical-relative:line" id="docshapegroup1" coordorigin="0,0" coordsize="4090,1688">
                      <v:shape style="position:absolute;left:0;top:0;width:1889;height:1688" type="#_x0000_t75" id="docshape2" alt="C:\Users\Stephen\AppData\Local\Microsoft\Windows\INetCache\Content.Word\0a15905bb35298f81679bf3659a539918f19c45e.jpg" stroked="false">
                        <v:imagedata r:id="rId5" o:title=""/>
                      </v:shape>
                      <v:shape style="position:absolute;left:1951;top:38;width:2139;height:1640" type="#_x0000_t75" id="docshape3" alt="C:\Users\Stephen\AppData\Local\Microsoft\Windows\INetCache\Content.Word\maxresdefault (1).jpg" stroked="false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455" w:val="left" w:leader="none"/>
              </w:tabs>
              <w:ind w:left="108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Modeling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4"/>
                <w:w w:val="90"/>
                <w:sz w:val="22"/>
              </w:rPr>
              <w:t>tools</w:t>
            </w:r>
            <w:r>
              <w:rPr>
                <w:i/>
                <w:sz w:val="22"/>
              </w:rPr>
              <w:tab/>
            </w:r>
            <w:r>
              <w:rPr>
                <w:i/>
                <w:w w:val="80"/>
                <w:sz w:val="22"/>
              </w:rPr>
              <w:t>Pattern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making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tool</w:t>
            </w:r>
          </w:p>
        </w:tc>
        <w:tc>
          <w:tcPr>
            <w:tcW w:w="2159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Picture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pencils, paper, charcoal pencil, pastel, cutters, scissors, brushes, crayon, colour, </w:t>
            </w:r>
            <w:r>
              <w:rPr>
                <w:w w:val="85"/>
                <w:sz w:val="22"/>
              </w:rPr>
              <w:t>measuring tools, </w:t>
            </w:r>
            <w:r>
              <w:rPr>
                <w:w w:val="85"/>
                <w:sz w:val="22"/>
              </w:rPr>
              <w:t>clay, </w:t>
            </w:r>
            <w:r>
              <w:rPr>
                <w:w w:val="95"/>
                <w:sz w:val="22"/>
              </w:rPr>
              <w:t>play dough</w:t>
            </w:r>
          </w:p>
        </w:tc>
      </w:tr>
    </w:tbl>
    <w:p>
      <w:pPr>
        <w:spacing w:after="0" w:line="259" w:lineRule="auto"/>
        <w:rPr>
          <w:sz w:val="22"/>
        </w:rPr>
        <w:sectPr>
          <w:type w:val="continuous"/>
          <w:pgSz w:w="12240" w:h="15840"/>
          <w:pgMar w:top="980" w:bottom="280" w:left="1420" w:right="1240"/>
        </w:sect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4411"/>
        <w:gridCol w:w="2160"/>
      </w:tblGrid>
      <w:tr>
        <w:trPr>
          <w:trHeight w:val="5078" w:hRule="atLeast"/>
        </w:trPr>
        <w:tc>
          <w:tcPr>
            <w:tcW w:w="27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411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92313" cy="1105852"/>
                  <wp:effectExtent l="0" t="0" r="0" b="0"/>
                  <wp:docPr id="4" name="Image 4" descr="C:\Users\Stephen\AppData\Local\Microsoft\Windows\INetCache\Content.Word\Tools-900x707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C:\Users\Stephen\AppData\Local\Microsoft\Windows\INetCache\Content.Word\Tools-900x707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313" cy="1105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"/>
              <w:ind w:left="110"/>
              <w:jc w:val="both"/>
              <w:rPr>
                <w:i/>
                <w:sz w:val="22"/>
              </w:rPr>
            </w:pPr>
            <w:r>
              <w:rPr>
                <w:i/>
                <w:w w:val="70"/>
                <w:sz w:val="22"/>
              </w:rPr>
              <w:t>Still-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70"/>
                <w:sz w:val="22"/>
              </w:rPr>
              <w:t>life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70"/>
                <w:sz w:val="22"/>
              </w:rPr>
              <w:t>tools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10" w:right="24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 </w:t>
            </w:r>
            <w:r>
              <w:rPr>
                <w:w w:val="85"/>
                <w:sz w:val="22"/>
              </w:rPr>
              <w:t>for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making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still-life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drawing.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e.g.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pencils,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pens, </w:t>
            </w:r>
            <w:r>
              <w:rPr>
                <w:w w:val="95"/>
                <w:sz w:val="22"/>
              </w:rPr>
              <w:t>charcoal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pencils,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paper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10"/>
              <w:rPr>
                <w:sz w:val="22"/>
              </w:rPr>
            </w:pPr>
            <w:r>
              <w:rPr>
                <w:w w:val="95"/>
                <w:sz w:val="22"/>
              </w:rPr>
              <w:t>Learners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identify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group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tools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sources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still- life, pattern making and modelling.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Guide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describe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materials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uses.</w:t>
            </w:r>
          </w:p>
        </w:tc>
        <w:tc>
          <w:tcPr>
            <w:tcW w:w="21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926" w:hRule="atLeast"/>
        </w:trPr>
        <w:tc>
          <w:tcPr>
            <w:tcW w:w="278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441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materials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according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uses.</w:t>
            </w:r>
          </w:p>
        </w:tc>
        <w:tc>
          <w:tcPr>
            <w:tcW w:w="21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060" w:bottom="280" w:left="1420" w:right="12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877"/>
        <w:gridCol w:w="1016"/>
        <w:gridCol w:w="1350"/>
        <w:gridCol w:w="613"/>
        <w:gridCol w:w="1100"/>
        <w:gridCol w:w="1890"/>
      </w:tblGrid>
      <w:tr>
        <w:trPr>
          <w:trHeight w:val="451" w:hRule="atLeast"/>
        </w:trPr>
        <w:tc>
          <w:tcPr>
            <w:tcW w:w="3037" w:type="dxa"/>
            <w:gridSpan w:val="2"/>
            <w:shd w:val="clear" w:color="auto" w:fill="FAE3D4"/>
          </w:tcPr>
          <w:p>
            <w:pPr>
              <w:pStyle w:val="TableParagraph"/>
              <w:spacing w:before="6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</w:p>
        </w:tc>
        <w:tc>
          <w:tcPr>
            <w:tcW w:w="2366" w:type="dxa"/>
            <w:gridSpan w:val="2"/>
            <w:shd w:val="clear" w:color="auto" w:fill="FAE3D4"/>
          </w:tcPr>
          <w:p>
            <w:pPr>
              <w:pStyle w:val="TableParagraph"/>
              <w:spacing w:before="65"/>
              <w:ind w:left="8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3603" w:type="dxa"/>
            <w:gridSpan w:val="3"/>
            <w:shd w:val="clear" w:color="auto" w:fill="FAE3D4"/>
          </w:tcPr>
          <w:p>
            <w:pPr>
              <w:pStyle w:val="TableParagraph"/>
              <w:spacing w:before="65"/>
              <w:ind w:left="105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403" w:type="dxa"/>
            <w:gridSpan w:val="4"/>
            <w:shd w:val="clear" w:color="auto" w:fill="FAE3D4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3603" w:type="dxa"/>
            <w:gridSpan w:val="3"/>
            <w:shd w:val="clear" w:color="auto" w:fill="FAE3D4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69"/>
                <w:sz w:val="22"/>
              </w:rPr>
              <w:t>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Music</w:t>
            </w:r>
          </w:p>
        </w:tc>
      </w:tr>
      <w:tr>
        <w:trPr>
          <w:trHeight w:val="441" w:hRule="atLeast"/>
        </w:trPr>
        <w:tc>
          <w:tcPr>
            <w:tcW w:w="3037" w:type="dxa"/>
            <w:gridSpan w:val="2"/>
            <w:shd w:val="clear" w:color="auto" w:fill="FAE3D4"/>
          </w:tcPr>
          <w:p>
            <w:pPr>
              <w:pStyle w:val="TableParagraph"/>
              <w:spacing w:before="5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366" w:type="dxa"/>
            <w:gridSpan w:val="2"/>
            <w:shd w:val="clear" w:color="auto" w:fill="FAE3D4"/>
          </w:tcPr>
          <w:p>
            <w:pPr>
              <w:pStyle w:val="TableParagraph"/>
              <w:spacing w:before="59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603" w:type="dxa"/>
            <w:gridSpan w:val="3"/>
            <w:shd w:val="clear" w:color="auto" w:fill="FAE3D4"/>
          </w:tcPr>
          <w:p>
            <w:pPr>
              <w:pStyle w:val="TableParagraph"/>
              <w:spacing w:before="69"/>
              <w:ind w:left="105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Media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74" w:hRule="atLeast"/>
        </w:trPr>
        <w:tc>
          <w:tcPr>
            <w:tcW w:w="4053" w:type="dxa"/>
            <w:gridSpan w:val="3"/>
            <w:shd w:val="clear" w:color="auto" w:fill="FAE3D4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0"/>
                <w:sz w:val="22"/>
              </w:rPr>
              <w:t>B7.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2.1.2</w:t>
            </w:r>
            <w:r>
              <w:rPr>
                <w:b/>
                <w:w w:val="90"/>
                <w:sz w:val="22"/>
              </w:rPr>
              <w:t>.</w:t>
            </w:r>
            <w:r>
              <w:rPr>
                <w:b/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apply scale, note durational values and </w:t>
            </w:r>
            <w:r>
              <w:rPr>
                <w:spacing w:val="-8"/>
                <w:sz w:val="22"/>
              </w:rPr>
              <w:t>simple time beat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patterns in music.</w:t>
            </w:r>
          </w:p>
        </w:tc>
        <w:tc>
          <w:tcPr>
            <w:tcW w:w="3063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2.1.2.6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durational </w:t>
            </w:r>
            <w:r>
              <w:rPr>
                <w:spacing w:val="-4"/>
                <w:sz w:val="22"/>
              </w:rPr>
              <w:t>symbols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move/perform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value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 relation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the </w:t>
            </w:r>
            <w:r>
              <w:rPr>
                <w:spacing w:val="-2"/>
                <w:sz w:val="22"/>
              </w:rPr>
              <w:t>semibreve.</w:t>
            </w:r>
          </w:p>
        </w:tc>
        <w:tc>
          <w:tcPr>
            <w:tcW w:w="1890" w:type="dxa"/>
            <w:shd w:val="clear" w:color="auto" w:fill="FAE3D4"/>
          </w:tcPr>
          <w:p>
            <w:pPr>
              <w:pStyle w:val="TableParagraph"/>
              <w:spacing w:before="92"/>
              <w:ind w:left="0"/>
              <w:rPr>
                <w:sz w:val="22"/>
              </w:rPr>
            </w:pPr>
          </w:p>
          <w:p>
            <w:pPr>
              <w:pStyle w:val="TableParagraph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827" w:hRule="atLeast"/>
        </w:trPr>
        <w:tc>
          <w:tcPr>
            <w:tcW w:w="6016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Performance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Indicator:</w:t>
            </w:r>
            <w:r>
              <w:rPr>
                <w:b/>
                <w:spacing w:val="62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apply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scale,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note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durational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simple </w:t>
            </w:r>
            <w:r>
              <w:rPr>
                <w:spacing w:val="-6"/>
                <w:sz w:val="22"/>
              </w:rPr>
              <w:t>time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beat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music.</w:t>
            </w:r>
          </w:p>
        </w:tc>
        <w:tc>
          <w:tcPr>
            <w:tcW w:w="2990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24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CC9.1: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CP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6.7: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PL5.2: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6.6:</w:t>
            </w:r>
          </w:p>
        </w:tc>
      </w:tr>
      <w:tr>
        <w:trPr>
          <w:trHeight w:val="412" w:hRule="atLeast"/>
        </w:trPr>
        <w:tc>
          <w:tcPr>
            <w:tcW w:w="9006" w:type="dxa"/>
            <w:gridSpan w:val="7"/>
            <w:shd w:val="clear" w:color="auto" w:fill="FAE3D4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P.g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75" w:hRule="atLeast"/>
        </w:trPr>
        <w:tc>
          <w:tcPr>
            <w:tcW w:w="9006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16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495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90" w:type="dxa"/>
          </w:tcPr>
          <w:p>
            <w:pPr>
              <w:pStyle w:val="TableParagraph"/>
              <w:spacing w:line="231" w:lineRule="exact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854" w:hRule="atLeast"/>
        </w:trPr>
        <w:tc>
          <w:tcPr>
            <w:tcW w:w="2160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4956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85"/>
                <w:sz w:val="22"/>
              </w:rPr>
              <w:t>Ask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play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stone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passing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game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small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90"/>
                <w:sz w:val="22"/>
              </w:rPr>
              <w:t>groups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around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tables.</w:t>
            </w:r>
          </w:p>
          <w:p>
            <w:pPr>
              <w:pStyle w:val="TableParagraph"/>
              <w:spacing w:line="223" w:lineRule="auto" w:before="23"/>
              <w:rPr>
                <w:sz w:val="22"/>
              </w:rPr>
            </w:pPr>
            <w:r>
              <w:rPr>
                <w:w w:val="90"/>
                <w:sz w:val="22"/>
              </w:rPr>
              <w:t>Ask a learner to sing “</w:t>
            </w:r>
            <w:r>
              <w:rPr>
                <w:i/>
                <w:w w:val="90"/>
                <w:sz w:val="22"/>
              </w:rPr>
              <w:t>Daa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N’a se</w:t>
            </w:r>
            <w:r>
              <w:rPr>
                <w:w w:val="90"/>
                <w:sz w:val="22"/>
              </w:rPr>
              <w:t>”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the </w:t>
            </w:r>
            <w:r>
              <w:rPr>
                <w:spacing w:val="-2"/>
                <w:sz w:val="22"/>
              </w:rPr>
              <w:t>song.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159"/>
              <w:rPr>
                <w:sz w:val="22"/>
              </w:rPr>
            </w:pPr>
            <w:r>
              <w:rPr>
                <w:w w:val="90"/>
                <w:sz w:val="22"/>
              </w:rPr>
              <w:t>Draw attention to the new lesson’s content </w:t>
            </w:r>
            <w:r>
              <w:rPr>
                <w:spacing w:val="-2"/>
                <w:sz w:val="22"/>
              </w:rPr>
              <w:t>standard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indicator(s</w:t>
            </w:r>
          </w:p>
        </w:tc>
        <w:tc>
          <w:tcPr>
            <w:tcW w:w="189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95" w:hRule="atLeast"/>
        </w:trPr>
        <w:tc>
          <w:tcPr>
            <w:tcW w:w="216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4956" w:type="dxa"/>
            <w:gridSpan w:val="5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rhythm</w:t>
            </w:r>
            <w:r>
              <w:rPr>
                <w:i/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line="256" w:lineRule="auto" w:before="20"/>
              <w:rPr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Rhythm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is an ordered recurrent 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strong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weak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elements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flow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sound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silence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speech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 w:after="33"/>
              <w:rPr>
                <w:sz w:val="22"/>
              </w:rPr>
            </w:pPr>
            <w:r>
              <w:rPr>
                <w:w w:val="90"/>
                <w:sz w:val="22"/>
              </w:rPr>
              <w:t>Display the symbols for duration for learners to </w:t>
            </w:r>
            <w:r>
              <w:rPr>
                <w:spacing w:val="-8"/>
                <w:sz w:val="22"/>
              </w:rPr>
              <w:t>identify 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 their names.</w:t>
            </w:r>
          </w:p>
          <w:p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13316" cy="749808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316" cy="74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9" w:lineRule="auto" w:before="3"/>
              <w:rPr>
                <w:sz w:val="22"/>
              </w:rPr>
            </w:pPr>
            <w:r>
              <w:rPr>
                <w:w w:val="90"/>
                <w:sz w:val="22"/>
              </w:rPr>
              <w:t>Assist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shapes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 </w:t>
            </w:r>
            <w:r>
              <w:rPr>
                <w:spacing w:val="-6"/>
                <w:sz w:val="22"/>
              </w:rPr>
              <w:t>notation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them.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on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line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in</w:t>
            </w:r>
            <w:r>
              <w:rPr>
                <w:i/>
                <w:spacing w:val="-7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space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159"/>
              <w:rPr>
                <w:sz w:val="22"/>
              </w:rPr>
            </w:pPr>
            <w:r>
              <w:rPr>
                <w:w w:val="90"/>
                <w:sz w:val="22"/>
              </w:rPr>
              <w:t>Ask learners to 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 part of the </w:t>
            </w:r>
            <w:r>
              <w:rPr>
                <w:i/>
                <w:w w:val="90"/>
                <w:sz w:val="22"/>
              </w:rPr>
              <w:t>’Da N’a Se,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Da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N’a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Ase</w:t>
            </w:r>
            <w:r>
              <w:rPr>
                <w:spacing w:val="-8"/>
                <w:sz w:val="22"/>
              </w:rPr>
              <w:t>’ song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again now clapping every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note in </w:t>
            </w:r>
            <w:r>
              <w:rPr>
                <w:w w:val="90"/>
                <w:sz w:val="22"/>
              </w:rPr>
              <w:t>the song. 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figure out which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symbols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 </w:t>
            </w:r>
            <w:r>
              <w:rPr>
                <w:spacing w:val="-8"/>
                <w:sz w:val="22"/>
              </w:rPr>
              <w:t>represent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duration of 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notes 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clapped.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numerical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symbols.</w:t>
            </w:r>
          </w:p>
        </w:tc>
        <w:tc>
          <w:tcPr>
            <w:tcW w:w="1890" w:type="dxa"/>
          </w:tcPr>
          <w:p>
            <w:pPr>
              <w:pStyle w:val="TableParagraph"/>
              <w:spacing w:line="231" w:lineRule="exact"/>
              <w:ind w:left="101"/>
              <w:rPr>
                <w:sz w:val="22"/>
              </w:rPr>
            </w:pPr>
            <w:r>
              <w:rPr>
                <w:w w:val="85"/>
                <w:sz w:val="22"/>
              </w:rPr>
              <w:t>Image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of</w:t>
            </w:r>
          </w:p>
          <w:p>
            <w:pPr>
              <w:pStyle w:val="TableParagraph"/>
              <w:spacing w:line="256" w:lineRule="auto" w:before="20"/>
              <w:ind w:left="101" w:right="197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durational </w:t>
            </w:r>
            <w:r>
              <w:rPr>
                <w:spacing w:val="-2"/>
                <w:sz w:val="22"/>
              </w:rPr>
              <w:t>symbols</w:t>
            </w:r>
          </w:p>
        </w:tc>
      </w:tr>
    </w:tbl>
    <w:p>
      <w:pPr>
        <w:spacing w:after="0" w:line="256" w:lineRule="auto"/>
        <w:rPr>
          <w:sz w:val="22"/>
        </w:rPr>
        <w:sectPr>
          <w:pgSz w:w="12240" w:h="15840"/>
          <w:pgMar w:top="1500" w:bottom="280" w:left="1420" w:right="12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952"/>
        <w:gridCol w:w="1889"/>
      </w:tblGrid>
      <w:tr>
        <w:trPr>
          <w:trHeight w:val="4363" w:hRule="atLeast"/>
        </w:trPr>
        <w:tc>
          <w:tcPr>
            <w:tcW w:w="21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95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internalize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crotchet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9" w:lineRule="auto" w:before="20" w:after="23"/>
              <w:ind w:right="74"/>
              <w:rPr>
                <w:sz w:val="22"/>
              </w:rPr>
            </w:pPr>
            <w:r>
              <w:rPr>
                <w:w w:val="90"/>
                <w:sz w:val="22"/>
              </w:rPr>
              <w:t>beat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pulse).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clapping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rhythmic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patterns.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78796" cy="1078992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796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739"/>
              <w:rPr>
                <w:i/>
                <w:sz w:val="22"/>
              </w:rPr>
            </w:pPr>
            <w:r>
              <w:rPr>
                <w:w w:val="90"/>
                <w:sz w:val="22"/>
              </w:rPr>
              <w:t>Get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rhythmic</w:t>
            </w:r>
            <w:r>
              <w:rPr>
                <w:spacing w:val="-11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pattern.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23" w:lineRule="auto"/>
              <w:ind w:right="675"/>
              <w:jc w:val="both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Assessment</w:t>
            </w:r>
            <w:r>
              <w:rPr>
                <w:spacing w:val="-6"/>
                <w:sz w:val="22"/>
              </w:rPr>
              <w:t>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one-bar </w:t>
            </w:r>
            <w:r>
              <w:rPr>
                <w:w w:val="90"/>
                <w:sz w:val="22"/>
              </w:rPr>
              <w:t>rhythm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 </w:t>
            </w:r>
            <w:r>
              <w:rPr>
                <w:spacing w:val="-2"/>
                <w:sz w:val="22"/>
              </w:rPr>
              <w:t>instruments.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34" w:hRule="atLeast"/>
        </w:trPr>
        <w:tc>
          <w:tcPr>
            <w:tcW w:w="216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495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reflect,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060" w:bottom="280" w:left="142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8" w:after="22"/>
      <w:ind w:left="2820" w:right="2993"/>
      <w:jc w:val="center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17" w:lineRule="exact"/>
      <w:ind w:left="2820" w:right="2996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2025-01-12T15:41:48Z</dcterms:created>
  <dcterms:modified xsi:type="dcterms:W3CDTF">2025-01-12T15:41:48Z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