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65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259" w:lineRule="auto" w:before="5"/>
        <w:ind w:left="3501" w:right="3384" w:firstLine="789"/>
      </w:pPr>
      <w:r>
        <w:rPr>
          <w:w w:val="110"/>
        </w:rPr>
        <w:t>SECOND TERM </w:t>
      </w:r>
      <w:r>
        <w:rPr/>
        <w:t>WEEKLY LESSON PLAN – B8</w:t>
      </w:r>
    </w:p>
    <w:p>
      <w:pPr>
        <w:spacing w:before="7"/>
        <w:ind w:left="0" w:right="9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4</w:t>
      </w:r>
    </w:p>
    <w:p>
      <w:pPr>
        <w:pStyle w:val="BodyText"/>
        <w:spacing w:before="8"/>
        <w:rPr>
          <w:sz w:val="17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3"/>
        <w:gridCol w:w="1506"/>
        <w:gridCol w:w="471"/>
        <w:gridCol w:w="1446"/>
        <w:gridCol w:w="990"/>
        <w:gridCol w:w="1802"/>
        <w:gridCol w:w="541"/>
        <w:gridCol w:w="1441"/>
      </w:tblGrid>
      <w:tr>
        <w:trPr>
          <w:trHeight w:val="448" w:hRule="atLeast"/>
        </w:trPr>
        <w:tc>
          <w:tcPr>
            <w:tcW w:w="3669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28-04-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917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774" w:type="dxa"/>
            <w:gridSpan w:val="4"/>
            <w:shd w:val="clear" w:color="auto" w:fill="FFF1CC"/>
          </w:tcPr>
          <w:p>
            <w:pPr>
              <w:pStyle w:val="TableParagraph"/>
              <w:spacing w:before="62"/>
              <w:ind w:left="103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5586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7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ind w:left="103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25"/>
                <w:sz w:val="22"/>
              </w:rPr>
              <w:t> 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350" w:hRule="atLeast"/>
        </w:trPr>
        <w:tc>
          <w:tcPr>
            <w:tcW w:w="3669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1917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ind w:left="12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77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3"/>
              <w:rPr>
                <w:sz w:val="20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17"/>
                <w:sz w:val="22"/>
              </w:rPr>
              <w:t> </w:t>
            </w:r>
            <w:r>
              <w:rPr>
                <w:spacing w:val="-4"/>
                <w:sz w:val="20"/>
              </w:rPr>
              <w:t>Drawing,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Shading,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Coloring</w:t>
            </w:r>
          </w:p>
        </w:tc>
      </w:tr>
      <w:tr>
        <w:trPr>
          <w:trHeight w:val="1204" w:hRule="atLeast"/>
        </w:trPr>
        <w:tc>
          <w:tcPr>
            <w:tcW w:w="4140" w:type="dxa"/>
            <w:gridSpan w:val="3"/>
            <w:shd w:val="clear" w:color="auto" w:fill="FFF1CC"/>
          </w:tcPr>
          <w:p>
            <w:pPr>
              <w:pStyle w:val="TableParagraph"/>
              <w:spacing w:line="233" w:lineRule="exact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ind w:right="115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B8 1.2.1.Demonstrate understanding and use of drawing,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shading, coloring and modelling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media 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techniques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expression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 </w:t>
            </w:r>
            <w:r>
              <w:rPr>
                <w:spacing w:val="-2"/>
                <w:sz w:val="20"/>
              </w:rPr>
              <w:t>ideas.</w:t>
            </w:r>
          </w:p>
        </w:tc>
        <w:tc>
          <w:tcPr>
            <w:tcW w:w="4779" w:type="dxa"/>
            <w:gridSpan w:val="4"/>
            <w:shd w:val="clear" w:color="auto" w:fill="FFF1CC"/>
          </w:tcPr>
          <w:p>
            <w:pPr>
              <w:pStyle w:val="TableParagraph"/>
              <w:spacing w:line="233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B8 1.2.1.2 Demonstrate skills in using available digital </w:t>
            </w:r>
            <w:r>
              <w:rPr>
                <w:spacing w:val="-2"/>
                <w:w w:val="90"/>
                <w:sz w:val="20"/>
              </w:rPr>
              <w:t>tools, materials and techniques for freehand and outline </w:t>
            </w:r>
            <w:r>
              <w:rPr>
                <w:spacing w:val="-6"/>
                <w:sz w:val="20"/>
              </w:rPr>
              <w:t>drawing,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shading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coloring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create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designs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from </w:t>
            </w:r>
            <w:r>
              <w:rPr>
                <w:spacing w:val="-4"/>
                <w:sz w:val="20"/>
              </w:rPr>
              <w:t>lines,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simple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shapes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forms</w:t>
            </w:r>
          </w:p>
        </w:tc>
        <w:tc>
          <w:tcPr>
            <w:tcW w:w="1441" w:type="dxa"/>
            <w:shd w:val="clear" w:color="auto" w:fill="FFF1CC"/>
          </w:tcPr>
          <w:p>
            <w:pPr>
              <w:pStyle w:val="TableParagraph"/>
              <w:spacing w:before="5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1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52" w:hRule="atLeast"/>
        </w:trPr>
        <w:tc>
          <w:tcPr>
            <w:tcW w:w="6576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61" w:lineRule="auto" w:before="16"/>
              <w:rPr>
                <w:sz w:val="22"/>
              </w:rPr>
            </w:pPr>
            <w:r>
              <w:rPr>
                <w:w w:val="85"/>
                <w:sz w:val="22"/>
              </w:rPr>
              <w:t>Learners can </w:t>
            </w:r>
            <w:r>
              <w:rPr>
                <w:w w:val="85"/>
                <w:sz w:val="24"/>
              </w:rPr>
              <w:t>e</w:t>
            </w:r>
            <w:r>
              <w:rPr>
                <w:w w:val="85"/>
                <w:sz w:val="22"/>
              </w:rPr>
              <w:t>xplore available manual and digital tools, materials and </w:t>
            </w:r>
            <w:r>
              <w:rPr>
                <w:spacing w:val="-8"/>
                <w:sz w:val="22"/>
              </w:rPr>
              <w:t>techniques for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drawing,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shading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coloring.</w:t>
            </w:r>
          </w:p>
        </w:tc>
        <w:tc>
          <w:tcPr>
            <w:tcW w:w="3784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36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6" w:hRule="atLeast"/>
        </w:trPr>
        <w:tc>
          <w:tcPr>
            <w:tcW w:w="2163" w:type="dxa"/>
            <w:shd w:val="clear" w:color="auto" w:fill="FFF1CC"/>
          </w:tcPr>
          <w:p>
            <w:pPr>
              <w:pStyle w:val="TableParagraph"/>
              <w:spacing w:before="26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97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12" w:hRule="atLeast"/>
        </w:trPr>
        <w:tc>
          <w:tcPr>
            <w:tcW w:w="10360" w:type="dxa"/>
            <w:gridSpan w:val="8"/>
            <w:shd w:val="clear" w:color="auto" w:fill="FFF1CC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24</w:t>
            </w:r>
          </w:p>
        </w:tc>
      </w:tr>
      <w:tr>
        <w:trPr>
          <w:trHeight w:val="275" w:hRule="atLeast"/>
        </w:trPr>
        <w:tc>
          <w:tcPr>
            <w:tcW w:w="103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7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209" w:hRule="atLeast"/>
        </w:trPr>
        <w:tc>
          <w:tcPr>
            <w:tcW w:w="216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5" w:type="dxa"/>
            <w:gridSpan w:val="5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pencil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holding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shading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techniques.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85"/>
                <w:sz w:val="22"/>
                <w:u w:val="single"/>
              </w:rPr>
              <w:t>Pencil</w:t>
            </w:r>
            <w:r>
              <w:rPr>
                <w:spacing w:val="13"/>
                <w:sz w:val="22"/>
                <w:u w:val="single"/>
              </w:rPr>
              <w:t> </w:t>
            </w:r>
            <w:r>
              <w:rPr>
                <w:w w:val="85"/>
                <w:sz w:val="22"/>
                <w:u w:val="single"/>
              </w:rPr>
              <w:t>holding</w:t>
            </w:r>
            <w:r>
              <w:rPr>
                <w:spacing w:val="13"/>
                <w:sz w:val="22"/>
                <w:u w:val="single"/>
              </w:rPr>
              <w:t> </w:t>
            </w:r>
            <w:r>
              <w:rPr>
                <w:spacing w:val="-2"/>
                <w:w w:val="85"/>
                <w:sz w:val="22"/>
                <w:u w:val="single"/>
              </w:rPr>
              <w:t>techniques</w:t>
            </w:r>
            <w:r>
              <w:rPr>
                <w:spacing w:val="-2"/>
                <w:w w:val="85"/>
                <w:sz w:val="22"/>
                <w:u w:val="none"/>
              </w:rPr>
              <w:t>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120" w:hanging="360"/>
              <w:jc w:val="bot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Tripod grip: This is the most common way to hold a pencil. Hold the</w:t>
            </w:r>
            <w:r>
              <w:rPr>
                <w:i/>
                <w:w w:val="80"/>
                <w:sz w:val="22"/>
              </w:rPr>
              <w:t> pencil between your thumb and index finger with your middle finger </w:t>
            </w:r>
            <w:r>
              <w:rPr>
                <w:i/>
                <w:spacing w:val="-2"/>
                <w:w w:val="90"/>
                <w:sz w:val="22"/>
              </w:rPr>
              <w:t>supporting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bottom.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" w:after="0"/>
              <w:ind w:left="465" w:right="261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Overhand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grip: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Hold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pencil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like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drumstick,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pencil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resting on the top of your index finger and your thumb and middle </w:t>
            </w:r>
            <w:r>
              <w:rPr>
                <w:i/>
                <w:w w:val="85"/>
                <w:sz w:val="22"/>
              </w:rPr>
              <w:t>finger supporting it.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1" w:after="0"/>
              <w:ind w:left="465" w:right="421" w:hanging="360"/>
              <w:jc w:val="left"/>
              <w:rPr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Underhand grip: Hold 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pencil underhand, like a dagger, with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your thumb and index finger gripping the pencil and your middle </w:t>
            </w:r>
            <w:r>
              <w:rPr>
                <w:i/>
                <w:w w:val="90"/>
                <w:sz w:val="22"/>
              </w:rPr>
              <w:t>finger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supporting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it.</w:t>
            </w:r>
          </w:p>
          <w:p>
            <w:pPr>
              <w:pStyle w:val="TableParagraph"/>
              <w:spacing w:before="253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85"/>
                <w:sz w:val="22"/>
                <w:u w:val="single"/>
              </w:rPr>
              <w:t>Shading</w:t>
            </w:r>
            <w:r>
              <w:rPr>
                <w:spacing w:val="15"/>
                <w:sz w:val="22"/>
                <w:u w:val="single"/>
              </w:rPr>
              <w:t> </w:t>
            </w:r>
            <w:r>
              <w:rPr>
                <w:spacing w:val="-2"/>
                <w:w w:val="95"/>
                <w:sz w:val="22"/>
                <w:u w:val="single"/>
              </w:rPr>
              <w:t>techniques</w:t>
            </w:r>
            <w:r>
              <w:rPr>
                <w:spacing w:val="-2"/>
                <w:w w:val="95"/>
                <w:sz w:val="22"/>
                <w:u w:val="none"/>
              </w:rPr>
              <w:t>: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120" w:hanging="36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Hatching: This technique involves drawing closely spaced parallel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lines to create a sense of value and texture. The closer the lines are, </w:t>
            </w:r>
            <w:r>
              <w:rPr>
                <w:i/>
                <w:w w:val="85"/>
                <w:sz w:val="22"/>
              </w:rPr>
              <w:t>the darker the value will appear.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" w:after="0"/>
              <w:ind w:left="465" w:right="176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Cross-hatching: This technique involves drawing sets of parallel lines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right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angles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each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other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darker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values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texture. </w:t>
            </w:r>
            <w:r>
              <w:rPr>
                <w:i/>
                <w:w w:val="80"/>
                <w:sz w:val="22"/>
              </w:rPr>
              <w:t>The more layers of cross-hatching, the darker the value will appear.</w:t>
            </w:r>
          </w:p>
        </w:tc>
        <w:tc>
          <w:tcPr>
            <w:tcW w:w="1982" w:type="dxa"/>
            <w:gridSpan w:val="2"/>
          </w:tcPr>
          <w:p>
            <w:pPr>
              <w:pStyle w:val="TableParagraph"/>
              <w:spacing w:line="233" w:lineRule="exact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T-square,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set</w:t>
            </w:r>
          </w:p>
          <w:p>
            <w:pPr>
              <w:pStyle w:val="TableParagraph"/>
              <w:spacing w:line="259" w:lineRule="auto" w:before="18"/>
              <w:ind w:left="10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square,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protractor, </w:t>
            </w:r>
            <w:r>
              <w:rPr>
                <w:spacing w:val="-4"/>
                <w:sz w:val="22"/>
              </w:rPr>
              <w:t>paper</w:t>
            </w:r>
          </w:p>
        </w:tc>
      </w:tr>
    </w:tbl>
    <w:p>
      <w:pPr>
        <w:spacing w:after="0" w:line="259" w:lineRule="auto"/>
        <w:rPr>
          <w:sz w:val="22"/>
        </w:rPr>
        <w:sectPr>
          <w:type w:val="continuous"/>
          <w:pgSz w:w="12240" w:h="15840"/>
          <w:pgMar w:top="540" w:bottom="280" w:left="880" w:right="780"/>
        </w:sect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3"/>
        <w:gridCol w:w="6211"/>
        <w:gridCol w:w="1981"/>
      </w:tblGrid>
      <w:tr>
        <w:trPr>
          <w:trHeight w:val="3110" w:hRule="atLeast"/>
        </w:trPr>
        <w:tc>
          <w:tcPr>
            <w:tcW w:w="216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11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7" w:lineRule="exact" w:before="0" w:after="0"/>
              <w:ind w:left="465" w:right="0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Stippling: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This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technique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involves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using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dots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create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value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465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texture.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closer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dots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are,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darker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value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will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appear.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1" w:after="0"/>
              <w:ind w:left="465" w:right="305" w:hanging="36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Blending: This technique involves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using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blending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tool, such as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tortillon or blending stump, to smooth out the marks and create a </w:t>
            </w:r>
            <w:r>
              <w:rPr>
                <w:i/>
                <w:w w:val="90"/>
                <w:sz w:val="22"/>
              </w:rPr>
              <w:t>more even value.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40" w:lineRule="auto" w:before="2" w:after="0"/>
              <w:ind w:left="465" w:right="455" w:hanging="36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Scumbling: This technique involves using small, circular marks to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create value and texture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Guide learners to Identify, select and experiment the use of available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digital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freehand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outline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coloring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lines, simple shapes and forms for sharing and appraising.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653" w:hRule="atLeast"/>
        </w:trPr>
        <w:tc>
          <w:tcPr>
            <w:tcW w:w="216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4" w:val="left" w:leader="none"/>
              </w:tabs>
              <w:spacing w:line="240" w:lineRule="auto" w:before="21" w:after="0"/>
              <w:ind w:left="324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4" w:val="left" w:leader="none"/>
              </w:tabs>
              <w:spacing w:line="256" w:lineRule="auto" w:before="20" w:after="0"/>
              <w:ind w:left="105" w:right="63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4" w:val="left" w:leader="none"/>
              </w:tabs>
              <w:spacing w:line="240" w:lineRule="auto" w:before="4" w:after="0"/>
              <w:ind w:left="324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20" w:bottom="280" w:left="880" w:right="780"/>
        </w:sectPr>
      </w:pPr>
    </w:p>
    <w:p>
      <w:pPr>
        <w:pStyle w:val="BodyText"/>
        <w:rPr>
          <w:sz w:val="10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3"/>
        <w:gridCol w:w="1275"/>
        <w:gridCol w:w="1277"/>
        <w:gridCol w:w="879"/>
        <w:gridCol w:w="1107"/>
        <w:gridCol w:w="1703"/>
        <w:gridCol w:w="342"/>
        <w:gridCol w:w="1532"/>
      </w:tblGrid>
      <w:tr>
        <w:trPr>
          <w:trHeight w:val="448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28-04-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62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62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349" w:hRule="atLeast"/>
        </w:trPr>
        <w:tc>
          <w:tcPr>
            <w:tcW w:w="55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Strand:</w:t>
            </w:r>
            <w:r>
              <w:rPr>
                <w:b/>
                <w:spacing w:val="67"/>
                <w:sz w:val="22"/>
              </w:rPr>
              <w:t> </w:t>
            </w:r>
            <w:r>
              <w:rPr>
                <w:spacing w:val="-4"/>
                <w:sz w:val="22"/>
              </w:rPr>
              <w:t>Performing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(Dance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Drama)</w:t>
            </w:r>
          </w:p>
        </w:tc>
      </w:tr>
      <w:tr>
        <w:trPr>
          <w:trHeight w:val="350" w:hRule="atLeast"/>
        </w:trPr>
        <w:tc>
          <w:tcPr>
            <w:tcW w:w="3428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6" w:type="dxa"/>
            <w:gridSpan w:val="2"/>
            <w:shd w:val="clear" w:color="auto" w:fill="FFF1CC"/>
          </w:tcPr>
          <w:p>
            <w:pPr>
              <w:pStyle w:val="TableParagraph"/>
              <w:spacing w:before="14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68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350" w:hRule="atLeast"/>
        </w:trPr>
        <w:tc>
          <w:tcPr>
            <w:tcW w:w="4705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44" w:lineRule="auto" w:before="29"/>
              <w:ind w:right="79"/>
              <w:rPr>
                <w:rFonts w:ascii="Carlito"/>
                <w:sz w:val="22"/>
              </w:rPr>
            </w:pPr>
            <w:r>
              <w:rPr>
                <w:spacing w:val="-4"/>
                <w:sz w:val="22"/>
              </w:rPr>
              <w:t>B8.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2.2.3.</w:t>
            </w:r>
            <w:r>
              <w:rPr>
                <w:spacing w:val="-11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Demonstrate how to apply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the concept </w:t>
            </w:r>
            <w:r>
              <w:rPr>
                <w:rFonts w:ascii="Carlito"/>
                <w:sz w:val="22"/>
              </w:rPr>
              <w:t>of design process to produce and display own creative and expressive art-forms that reflect a</w:t>
            </w:r>
          </w:p>
          <w:p>
            <w:pPr>
              <w:pStyle w:val="TableParagraph"/>
              <w:spacing w:line="248" w:lineRule="exact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range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different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times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rFonts w:ascii="Carlito"/>
                <w:sz w:val="22"/>
              </w:rPr>
              <w:t>and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cultures</w:t>
            </w:r>
          </w:p>
        </w:tc>
        <w:tc>
          <w:tcPr>
            <w:tcW w:w="4031" w:type="dxa"/>
            <w:gridSpan w:val="4"/>
            <w:shd w:val="clear" w:color="auto" w:fill="FFF1CC"/>
          </w:tcPr>
          <w:p>
            <w:pPr>
              <w:pStyle w:val="TableParagraph"/>
              <w:spacing w:before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41"/>
              <w:ind w:right="113"/>
              <w:jc w:val="both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B8.2.2.3.7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Design and</w:t>
            </w:r>
            <w:r>
              <w:rPr>
                <w:rFonts w:ascii="Carlito"/>
                <w:spacing w:val="-1"/>
                <w:sz w:val="22"/>
              </w:rPr>
              <w:t> </w:t>
            </w:r>
            <w:r>
              <w:rPr>
                <w:rFonts w:ascii="Carlito"/>
                <w:sz w:val="22"/>
              </w:rPr>
              <w:t>produce own dance and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drama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that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reflect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a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range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of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different times and cultures</w:t>
            </w:r>
          </w:p>
        </w:tc>
        <w:tc>
          <w:tcPr>
            <w:tcW w:w="1532" w:type="dxa"/>
            <w:shd w:val="clear" w:color="auto" w:fill="FFF1CC"/>
          </w:tcPr>
          <w:p>
            <w:pPr>
              <w:pStyle w:val="TableParagraph"/>
              <w:spacing w:before="130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564" w:hRule="atLeast"/>
        </w:trPr>
        <w:tc>
          <w:tcPr>
            <w:tcW w:w="6691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9"/>
              <w:rPr>
                <w:rFonts w:ascii="Carlito"/>
                <w:sz w:val="22"/>
              </w:rPr>
            </w:pPr>
            <w:r>
              <w:rPr>
                <w:spacing w:val="-2"/>
                <w:sz w:val="22"/>
              </w:rPr>
              <w:t>Learners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spacing w:val="-1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design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and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produce</w:t>
            </w:r>
            <w:r>
              <w:rPr>
                <w:rFonts w:ascii="Carlito"/>
                <w:spacing w:val="-9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own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dance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and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drama.</w:t>
            </w:r>
          </w:p>
        </w:tc>
        <w:tc>
          <w:tcPr>
            <w:tcW w:w="3577" w:type="dxa"/>
            <w:gridSpan w:val="3"/>
            <w:shd w:val="clear" w:color="auto" w:fill="FFF1CC"/>
          </w:tcPr>
          <w:p>
            <w:pPr>
              <w:pStyle w:val="TableParagraph"/>
              <w:spacing w:line="247" w:lineRule="exact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8" w:hRule="atLeast"/>
        </w:trPr>
        <w:tc>
          <w:tcPr>
            <w:tcW w:w="2153" w:type="dxa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2"/>
              </w:rPr>
            </w:pPr>
            <w:r>
              <w:rPr>
                <w:b/>
                <w:sz w:val="22"/>
              </w:rPr>
              <w:t>Key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words</w:t>
            </w:r>
          </w:p>
        </w:tc>
        <w:tc>
          <w:tcPr>
            <w:tcW w:w="8115" w:type="dxa"/>
            <w:gridSpan w:val="7"/>
            <w:shd w:val="clear" w:color="auto" w:fill="FFF1CC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75" w:hRule="atLeast"/>
        </w:trPr>
        <w:tc>
          <w:tcPr>
            <w:tcW w:w="10268" w:type="dxa"/>
            <w:gridSpan w:val="8"/>
            <w:shd w:val="clear" w:color="auto" w:fill="FFF1C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51</w:t>
            </w:r>
          </w:p>
        </w:tc>
      </w:tr>
      <w:tr>
        <w:trPr>
          <w:trHeight w:val="273" w:hRule="atLeast"/>
        </w:trPr>
        <w:tc>
          <w:tcPr>
            <w:tcW w:w="1026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15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3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79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Recap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previous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lesson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RCA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technique.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attention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lesson’s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31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drama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artist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artworks.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Martin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Owusu,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Nii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Yartey.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piece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play. </w:t>
            </w:r>
            <w:r>
              <w:rPr>
                <w:spacing w:val="-8"/>
                <w:sz w:val="22"/>
              </w:rPr>
              <w:t>Example: SSNIT Pension Scheme services, sanitation etc.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2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</w:tr>
      <w:tr>
        <w:trPr>
          <w:trHeight w:val="1653" w:hRule="atLeast"/>
        </w:trPr>
        <w:tc>
          <w:tcPr>
            <w:tcW w:w="2153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spacing w:val="-2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59" w:lineRule="auto" w:before="18" w:after="0"/>
              <w:ind w:left="107" w:right="658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 </w:t>
            </w:r>
            <w:r>
              <w:rPr>
                <w:sz w:val="22"/>
              </w:rPr>
              <w:t>during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8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1820" w:bottom="280" w:left="8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1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2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3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5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6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57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48" w:hanging="22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0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6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84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7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60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48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3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24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6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2025-01-12T16:30:27Z</dcterms:created>
  <dcterms:modified xsi:type="dcterms:W3CDTF">2025-01-12T16:30:27Z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