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spacing w:before="39"/>
        <w:ind w:left="2" w:right="3" w:firstLine="0"/>
        <w:jc w:val="center"/>
        <w:rPr>
          <w:sz w:val="36"/>
        </w:rPr>
      </w:pPr>
      <w:r>
        <w:rPr>
          <w:sz w:val="36"/>
        </w:rPr>
        <w:t>WEEKLY</w:t>
      </w:r>
      <w:r>
        <w:rPr>
          <w:spacing w:val="58"/>
          <w:sz w:val="36"/>
        </w:rPr>
        <w:t> </w:t>
      </w:r>
      <w:r>
        <w:rPr>
          <w:sz w:val="36"/>
        </w:rPr>
        <w:t>LESSON</w:t>
      </w:r>
      <w:r>
        <w:rPr>
          <w:spacing w:val="55"/>
          <w:sz w:val="36"/>
        </w:rPr>
        <w:t> </w:t>
      </w:r>
      <w:r>
        <w:rPr>
          <w:sz w:val="36"/>
        </w:rPr>
        <w:t>NOTES</w:t>
      </w:r>
      <w:r>
        <w:rPr>
          <w:spacing w:val="63"/>
          <w:sz w:val="36"/>
        </w:rPr>
        <w:t> </w:t>
      </w:r>
      <w:r>
        <w:rPr>
          <w:sz w:val="36"/>
        </w:rPr>
        <w:t>–</w:t>
      </w:r>
      <w:r>
        <w:rPr>
          <w:spacing w:val="56"/>
          <w:sz w:val="36"/>
        </w:rPr>
        <w:t> </w:t>
      </w:r>
      <w:r>
        <w:rPr>
          <w:spacing w:val="-5"/>
          <w:sz w:val="36"/>
        </w:rPr>
        <w:t>B8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8</w:t>
      </w:r>
    </w:p>
    <w:p>
      <w:pPr>
        <w:pStyle w:val="BodyText"/>
        <w:spacing w:before="7"/>
        <w:ind w:left="0"/>
        <w:rPr>
          <w:i w:val="0"/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841"/>
        <w:gridCol w:w="1045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26-05-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Spreadsheet</w:t>
            </w:r>
          </w:p>
        </w:tc>
      </w:tr>
      <w:tr>
        <w:trPr>
          <w:trHeight w:val="765" w:hRule="atLeast"/>
        </w:trPr>
        <w:tc>
          <w:tcPr>
            <w:tcW w:w="4897" w:type="dxa"/>
            <w:gridSpan w:val="2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B8.2.4.1. Demonstrate How to Use the Spreadsheet </w:t>
            </w:r>
            <w:r>
              <w:rPr>
                <w:spacing w:val="-6"/>
                <w:sz w:val="22"/>
              </w:rPr>
              <w:t>(using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functions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complex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formulas)</w:t>
            </w:r>
          </w:p>
        </w:tc>
        <w:tc>
          <w:tcPr>
            <w:tcW w:w="42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B8.2.4.1.2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 </w:t>
            </w:r>
            <w:r>
              <w:rPr>
                <w:sz w:val="22"/>
              </w:rPr>
              <w:t>complex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formulas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2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formulas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4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3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628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performance 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line="508" w:lineRule="exact" w:before="32"/>
              <w:ind w:right="2009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 </w:t>
            </w:r>
            <w:r>
              <w:rPr>
                <w:w w:val="95"/>
                <w:sz w:val="22"/>
              </w:rPr>
              <w:t>Finding Percentages,</w:t>
            </w:r>
          </w:p>
          <w:p>
            <w:pPr>
              <w:pStyle w:val="TableParagraph"/>
              <w:spacing w:line="202" w:lineRule="exac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percentage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Excel,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following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steps: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3" w:after="0"/>
              <w:ind w:left="107" w:right="21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Determine the numbers you want to calculate the percentage of. For example,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if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you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want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to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find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20%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100,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you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have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base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number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100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 percentage of 20%.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1" w:after="0"/>
              <w:ind w:left="107" w:right="18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Decide where you want to display the result. Choose a cell where you want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percentage result to appear.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3" w:after="0"/>
              <w:ind w:left="107" w:right="38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 the selected cell, start typing the formula. Begin with an equals sign (=) to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indicate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you're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entering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formula.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4" w:after="0"/>
              <w:ind w:left="107" w:right="673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Enter the base number followed by the multiplication operator (*). In our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example,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base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number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is</w:t>
            </w:r>
            <w:r>
              <w:rPr>
                <w:i/>
                <w:spacing w:val="-7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100,</w:t>
            </w:r>
            <w:r>
              <w:rPr>
                <w:i/>
                <w:spacing w:val="-7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so</w:t>
            </w:r>
            <w:r>
              <w:rPr>
                <w:i/>
                <w:spacing w:val="-7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you</w:t>
            </w:r>
            <w:r>
              <w:rPr>
                <w:i/>
                <w:spacing w:val="-7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would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enter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"100*".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5" w:after="0"/>
              <w:ind w:left="107" w:right="102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Next,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enter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percentage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value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divided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100.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Since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percentages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represented as decimals in calculations, divide the percentage value by 100. In our </w:t>
            </w:r>
            <w:r>
              <w:rPr>
                <w:i/>
                <w:w w:val="85"/>
                <w:sz w:val="22"/>
              </w:rPr>
              <w:t>example, the percentage is 20%, so you would enter "20/100".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4" w:after="0"/>
              <w:ind w:left="107" w:right="30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Close the formula with a closing parenthesis ")". The complete formula would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look like "=100*(20/100)".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Creating</w:t>
            </w:r>
          </w:p>
          <w:p>
            <w:pPr>
              <w:pStyle w:val="TableParagraph"/>
              <w:ind w:left="105" w:right="78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complex formulas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p>
      <w:pPr>
        <w:pStyle w:val="BodyText"/>
        <w:spacing w:before="231"/>
        <w:ind w:right="3489"/>
        <w:rPr>
          <w:i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3216">
                <wp:simplePos x="0" y="0"/>
                <wp:positionH relativeFrom="page">
                  <wp:posOffset>568452</wp:posOffset>
                </wp:positionH>
                <wp:positionV relativeFrom="page">
                  <wp:posOffset>515111</wp:posOffset>
                </wp:positionV>
                <wp:extent cx="6522720" cy="87217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522720" cy="8721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2720" h="872172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8715451"/>
                              </a:lnTo>
                              <a:lnTo>
                                <a:pt x="0" y="8721560"/>
                              </a:lnTo>
                              <a:lnTo>
                                <a:pt x="6083" y="8721560"/>
                              </a:lnTo>
                              <a:lnTo>
                                <a:pt x="6083" y="8715451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522720" h="8721725">
                              <a:moveTo>
                                <a:pt x="5451018" y="0"/>
                              </a:moveTo>
                              <a:lnTo>
                                <a:pt x="4466209" y="0"/>
                              </a:lnTo>
                              <a:lnTo>
                                <a:pt x="4460113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4460113" y="6096"/>
                              </a:lnTo>
                              <a:lnTo>
                                <a:pt x="4460113" y="8715451"/>
                              </a:lnTo>
                              <a:lnTo>
                                <a:pt x="6096" y="8715451"/>
                              </a:lnTo>
                              <a:lnTo>
                                <a:pt x="6096" y="8721560"/>
                              </a:lnTo>
                              <a:lnTo>
                                <a:pt x="4460113" y="8721560"/>
                              </a:lnTo>
                              <a:lnTo>
                                <a:pt x="4466209" y="8721560"/>
                              </a:lnTo>
                              <a:lnTo>
                                <a:pt x="5451018" y="8721560"/>
                              </a:lnTo>
                              <a:lnTo>
                                <a:pt x="5451018" y="8715451"/>
                              </a:lnTo>
                              <a:lnTo>
                                <a:pt x="4466209" y="8715451"/>
                              </a:lnTo>
                              <a:lnTo>
                                <a:pt x="4466209" y="6096"/>
                              </a:lnTo>
                              <a:lnTo>
                                <a:pt x="5451018" y="6096"/>
                              </a:lnTo>
                              <a:lnTo>
                                <a:pt x="5451018" y="0"/>
                              </a:lnTo>
                              <a:close/>
                            </a:path>
                            <a:path w="6522720" h="8721725">
                              <a:moveTo>
                                <a:pt x="5457177" y="0"/>
                              </a:moveTo>
                              <a:lnTo>
                                <a:pt x="5451094" y="0"/>
                              </a:lnTo>
                              <a:lnTo>
                                <a:pt x="5451094" y="6045"/>
                              </a:lnTo>
                              <a:lnTo>
                                <a:pt x="5451094" y="8715451"/>
                              </a:lnTo>
                              <a:lnTo>
                                <a:pt x="5451094" y="8721560"/>
                              </a:lnTo>
                              <a:lnTo>
                                <a:pt x="5457177" y="8721560"/>
                              </a:lnTo>
                              <a:lnTo>
                                <a:pt x="5457177" y="8715451"/>
                              </a:lnTo>
                              <a:lnTo>
                                <a:pt x="5457177" y="6096"/>
                              </a:lnTo>
                              <a:lnTo>
                                <a:pt x="5457177" y="0"/>
                              </a:lnTo>
                              <a:close/>
                            </a:path>
                            <a:path w="6522720" h="8721725">
                              <a:moveTo>
                                <a:pt x="6522453" y="0"/>
                              </a:moveTo>
                              <a:lnTo>
                                <a:pt x="6516370" y="0"/>
                              </a:lnTo>
                              <a:lnTo>
                                <a:pt x="5457190" y="0"/>
                              </a:lnTo>
                              <a:lnTo>
                                <a:pt x="5457190" y="6096"/>
                              </a:lnTo>
                              <a:lnTo>
                                <a:pt x="6516370" y="6096"/>
                              </a:lnTo>
                              <a:lnTo>
                                <a:pt x="6516370" y="8715451"/>
                              </a:lnTo>
                              <a:lnTo>
                                <a:pt x="5457190" y="8715451"/>
                              </a:lnTo>
                              <a:lnTo>
                                <a:pt x="5457190" y="8721560"/>
                              </a:lnTo>
                              <a:lnTo>
                                <a:pt x="6516370" y="8721560"/>
                              </a:lnTo>
                              <a:lnTo>
                                <a:pt x="6522453" y="8721560"/>
                              </a:lnTo>
                              <a:lnTo>
                                <a:pt x="6522453" y="8715451"/>
                              </a:lnTo>
                              <a:lnTo>
                                <a:pt x="6522453" y="6096"/>
                              </a:lnTo>
                              <a:lnTo>
                                <a:pt x="6522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760002pt;margin-top:40.559963pt;width:513.6pt;height:686.75pt;mso-position-horizontal-relative:page;mso-position-vertical-relative:page;z-index:-15883264" id="docshape1" coordorigin="895,811" coordsize="10272,13735" path="m905,811l895,811,895,821,895,821,895,14536,895,14546,905,14546,905,14536,905,821,905,821,905,811xm9479,811l7929,811,7919,811,905,811,905,821,7919,821,7919,14536,905,14536,905,14546,7919,14546,7929,14546,9479,14546,9479,14536,7929,14536,7929,821,9479,821,9479,811xm9489,811l9480,811,9480,821,9480,821,9480,14536,9480,14546,9489,14546,9489,14536,9489,821,9489,821,9489,811xm11167,811l11157,811,9489,811,9489,821,11157,821,11157,14536,9489,14536,9489,14546,11157,14546,11167,14546,11167,14536,11167,821,11167,821,11167,81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i/>
          <w:w w:val="80"/>
        </w:rPr>
        <w:t>7. Press Enter to calculate the result. The cell will display the calculated</w:t>
      </w:r>
      <w:r>
        <w:rPr>
          <w:w w:val="80"/>
        </w:rPr>
        <w:t> percentage.</w:t>
      </w:r>
      <w:r>
        <w:rPr/>
        <w:t> </w:t>
      </w:r>
      <w:r>
        <w:rPr>
          <w:w w:val="80"/>
        </w:rPr>
        <w:t>In</w:t>
      </w:r>
      <w:r>
        <w:rPr/>
        <w:t> </w:t>
      </w:r>
      <w:r>
        <w:rPr>
          <w:w w:val="80"/>
        </w:rPr>
        <w:t>this</w:t>
      </w:r>
      <w:r>
        <w:rPr/>
        <w:t> </w:t>
      </w:r>
      <w:r>
        <w:rPr>
          <w:w w:val="80"/>
        </w:rPr>
        <w:t>case,</w:t>
      </w:r>
      <w:r>
        <w:rPr/>
        <w:t> </w:t>
      </w:r>
      <w:r>
        <w:rPr>
          <w:w w:val="80"/>
        </w:rPr>
        <w:t>the</w:t>
      </w:r>
      <w:r>
        <w:rPr/>
        <w:t> </w:t>
      </w:r>
      <w:r>
        <w:rPr>
          <w:w w:val="80"/>
        </w:rPr>
        <w:t>result</w:t>
      </w:r>
      <w:r>
        <w:rPr/>
        <w:t> </w:t>
      </w:r>
      <w:r>
        <w:rPr>
          <w:w w:val="80"/>
        </w:rPr>
        <w:t>would</w:t>
      </w:r>
      <w:r>
        <w:rPr/>
        <w:t> </w:t>
      </w:r>
      <w:r>
        <w:rPr>
          <w:w w:val="80"/>
        </w:rPr>
        <w:t>be</w:t>
      </w:r>
      <w:r>
        <w:rPr/>
        <w:t> </w:t>
      </w:r>
      <w:r>
        <w:rPr>
          <w:w w:val="80"/>
        </w:rPr>
        <w:t>20,</w:t>
      </w:r>
      <w:r>
        <w:rPr/>
        <w:t> </w:t>
      </w:r>
      <w:r>
        <w:rPr>
          <w:w w:val="80"/>
        </w:rPr>
        <w:t>indicating</w:t>
      </w:r>
      <w:r>
        <w:rPr/>
        <w:t> </w:t>
      </w:r>
      <w:r>
        <w:rPr>
          <w:w w:val="80"/>
        </w:rPr>
        <w:t>20%</w:t>
      </w:r>
      <w:r>
        <w:rPr/>
        <w:t> </w:t>
      </w:r>
      <w:r>
        <w:rPr>
          <w:w w:val="80"/>
        </w:rPr>
        <w:t>of</w:t>
      </w:r>
      <w:r>
        <w:rPr/>
        <w:t> </w:t>
      </w:r>
      <w:r>
        <w:rPr>
          <w:w w:val="80"/>
        </w:rPr>
        <w:t>100</w:t>
      </w:r>
      <w:r>
        <w:rPr>
          <w:i w:val="0"/>
          <w:w w:val="80"/>
        </w:rPr>
        <w:t>.</w:t>
      </w:r>
    </w:p>
    <w:p>
      <w:pPr>
        <w:pStyle w:val="BodyText"/>
        <w:ind w:left="0"/>
        <w:rPr>
          <w:i w:val="0"/>
        </w:rPr>
      </w:pPr>
    </w:p>
    <w:p>
      <w:pPr>
        <w:pStyle w:val="BodyText"/>
        <w:spacing w:before="253"/>
        <w:ind w:left="0"/>
        <w:rPr>
          <w:i w:val="0"/>
        </w:rPr>
      </w:pPr>
    </w:p>
    <w:p>
      <w:pPr>
        <w:spacing w:before="0"/>
        <w:ind w:left="227" w:right="0" w:firstLine="0"/>
        <w:jc w:val="left"/>
        <w:rPr>
          <w:sz w:val="22"/>
        </w:rPr>
      </w:pPr>
      <w:r>
        <w:rPr>
          <w:spacing w:val="-2"/>
          <w:sz w:val="22"/>
          <w:u w:val="single"/>
        </w:rPr>
        <w:t>Commissions</w:t>
      </w:r>
    </w:p>
    <w:p>
      <w:pPr>
        <w:pStyle w:val="Heading1"/>
        <w:spacing w:before="1"/>
        <w:ind w:right="3489"/>
      </w:pP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create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formula</w:t>
      </w:r>
      <w:r>
        <w:rPr>
          <w:spacing w:val="-5"/>
          <w:w w:val="90"/>
        </w:rPr>
        <w:t> </w:t>
      </w:r>
      <w:r>
        <w:rPr>
          <w:w w:val="90"/>
        </w:rPr>
        <w:t>for</w:t>
      </w:r>
      <w:r>
        <w:rPr>
          <w:spacing w:val="-2"/>
          <w:w w:val="90"/>
        </w:rPr>
        <w:t> </w:t>
      </w:r>
      <w:r>
        <w:rPr>
          <w:w w:val="90"/>
        </w:rPr>
        <w:t>finding</w:t>
      </w:r>
      <w:r>
        <w:rPr>
          <w:spacing w:val="-2"/>
          <w:w w:val="90"/>
        </w:rPr>
        <w:t> </w:t>
      </w:r>
      <w:r>
        <w:rPr>
          <w:w w:val="90"/>
        </w:rPr>
        <w:t>commissions</w:t>
      </w:r>
      <w:r>
        <w:rPr>
          <w:spacing w:val="-2"/>
          <w:w w:val="90"/>
        </w:rPr>
        <w:t> </w:t>
      </w:r>
      <w:r>
        <w:rPr>
          <w:w w:val="90"/>
        </w:rPr>
        <w:t>in</w:t>
      </w:r>
      <w:r>
        <w:rPr>
          <w:spacing w:val="-2"/>
          <w:w w:val="90"/>
        </w:rPr>
        <w:t> </w:t>
      </w:r>
      <w:r>
        <w:rPr>
          <w:w w:val="90"/>
        </w:rPr>
        <w:t>Excel,</w:t>
      </w:r>
      <w:r>
        <w:rPr>
          <w:spacing w:val="-5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can</w:t>
      </w:r>
      <w:r>
        <w:rPr>
          <w:spacing w:val="-4"/>
          <w:w w:val="90"/>
        </w:rPr>
        <w:t> </w:t>
      </w:r>
      <w:r>
        <w:rPr>
          <w:w w:val="90"/>
        </w:rPr>
        <w:t>use</w:t>
      </w:r>
      <w:r>
        <w:rPr>
          <w:spacing w:val="-2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following</w:t>
      </w:r>
      <w:r>
        <w:rPr>
          <w:spacing w:val="-11"/>
        </w:rPr>
        <w:t> </w:t>
      </w:r>
      <w:r>
        <w:rPr>
          <w:spacing w:val="-6"/>
        </w:rPr>
        <w:t>steps</w:t>
      </w:r>
      <w:r>
        <w:rPr>
          <w:spacing w:val="-11"/>
        </w:rPr>
        <w:t> </w:t>
      </w:r>
      <w:r>
        <w:rPr>
          <w:spacing w:val="-6"/>
        </w:rPr>
        <w:t>as</w:t>
      </w:r>
      <w:r>
        <w:rPr>
          <w:spacing w:val="-10"/>
        </w:rPr>
        <w:t> </w:t>
      </w:r>
      <w:r>
        <w:rPr>
          <w:spacing w:val="-6"/>
        </w:rPr>
        <w:t>an</w:t>
      </w:r>
      <w:r>
        <w:rPr>
          <w:spacing w:val="-11"/>
        </w:rPr>
        <w:t> </w:t>
      </w:r>
      <w:r>
        <w:rPr>
          <w:spacing w:val="-6"/>
        </w:rPr>
        <w:t>example: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255" w:after="0"/>
        <w:ind w:left="227" w:right="3839" w:firstLine="0"/>
        <w:jc w:val="left"/>
        <w:rPr>
          <w:i/>
          <w:sz w:val="22"/>
        </w:rPr>
      </w:pPr>
      <w:r>
        <w:rPr>
          <w:i/>
          <w:w w:val="80"/>
          <w:sz w:val="22"/>
        </w:rPr>
        <w:t>Determine the commission rate or percentage. This is the rate at which the</w:t>
      </w:r>
      <w:r>
        <w:rPr>
          <w:i/>
          <w:w w:val="80"/>
          <w:sz w:val="22"/>
        </w:rPr>
        <w:t> </w:t>
      </w:r>
      <w:r>
        <w:rPr>
          <w:i/>
          <w:w w:val="85"/>
          <w:sz w:val="22"/>
        </w:rPr>
        <w:t>commission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is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calculated.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For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instance,</w:t>
      </w:r>
      <w:r>
        <w:rPr>
          <w:i/>
          <w:spacing w:val="-5"/>
          <w:w w:val="85"/>
          <w:sz w:val="22"/>
        </w:rPr>
        <w:t> </w:t>
      </w:r>
      <w:r>
        <w:rPr>
          <w:i/>
          <w:w w:val="85"/>
          <w:sz w:val="22"/>
        </w:rPr>
        <w:t>let's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say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the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commission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rate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is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5%.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254" w:after="0"/>
        <w:ind w:left="227" w:right="3466" w:firstLine="0"/>
        <w:jc w:val="left"/>
        <w:rPr>
          <w:i/>
          <w:sz w:val="22"/>
        </w:rPr>
      </w:pPr>
      <w:r>
        <w:rPr>
          <w:i/>
          <w:w w:val="80"/>
          <w:sz w:val="22"/>
        </w:rPr>
        <w:t>Identify the sales amount on which the commission is based. For example, if the</w:t>
      </w:r>
      <w:r>
        <w:rPr>
          <w:i/>
          <w:w w:val="80"/>
          <w:sz w:val="22"/>
        </w:rPr>
        <w:t> </w:t>
      </w:r>
      <w:r>
        <w:rPr>
          <w:i/>
          <w:w w:val="85"/>
          <w:sz w:val="22"/>
        </w:rPr>
        <w:t>sales amount</w:t>
      </w:r>
      <w:r>
        <w:rPr>
          <w:i/>
          <w:spacing w:val="-1"/>
          <w:w w:val="85"/>
          <w:sz w:val="22"/>
        </w:rPr>
        <w:t> </w:t>
      </w:r>
      <w:r>
        <w:rPr>
          <w:i/>
          <w:w w:val="85"/>
          <w:sz w:val="22"/>
        </w:rPr>
        <w:t>is </w:t>
      </w:r>
      <w:r>
        <w:rPr>
          <w:rFonts w:ascii="Liberation Sans" w:hAnsi="Liberation Sans"/>
          <w:i/>
          <w:w w:val="85"/>
          <w:sz w:val="22"/>
        </w:rPr>
        <w:t>₵</w:t>
      </w:r>
      <w:r>
        <w:rPr>
          <w:i/>
          <w:w w:val="85"/>
          <w:sz w:val="22"/>
        </w:rPr>
        <w:t>1,000,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you'll use this</w:t>
      </w:r>
      <w:r>
        <w:rPr>
          <w:i/>
          <w:spacing w:val="-1"/>
          <w:w w:val="85"/>
          <w:sz w:val="22"/>
        </w:rPr>
        <w:t> </w:t>
      </w:r>
      <w:r>
        <w:rPr>
          <w:i/>
          <w:w w:val="85"/>
          <w:sz w:val="22"/>
        </w:rPr>
        <w:t>value</w:t>
      </w:r>
      <w:r>
        <w:rPr>
          <w:i/>
          <w:spacing w:val="-1"/>
          <w:w w:val="85"/>
          <w:sz w:val="22"/>
        </w:rPr>
        <w:t> </w:t>
      </w:r>
      <w:r>
        <w:rPr>
          <w:i/>
          <w:w w:val="85"/>
          <w:sz w:val="22"/>
        </w:rPr>
        <w:t>in the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formula.</w:t>
      </w:r>
    </w:p>
    <w:p>
      <w:pPr>
        <w:pStyle w:val="BodyText"/>
        <w:ind w:left="0"/>
        <w:rPr>
          <w:i/>
        </w:rPr>
      </w:pP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0" w:after="0"/>
        <w:ind w:left="227" w:right="3677" w:firstLine="0"/>
        <w:jc w:val="left"/>
        <w:rPr>
          <w:i/>
          <w:sz w:val="22"/>
        </w:rPr>
      </w:pPr>
      <w:r>
        <w:rPr>
          <w:i/>
          <w:w w:val="80"/>
          <w:sz w:val="22"/>
        </w:rPr>
        <w:t>Decide where you want to display the commission result. Choose a cell where</w:t>
      </w:r>
      <w:r>
        <w:rPr>
          <w:i/>
          <w:w w:val="80"/>
          <w:sz w:val="22"/>
        </w:rPr>
        <w:t> </w:t>
      </w:r>
      <w:r>
        <w:rPr>
          <w:i/>
          <w:w w:val="85"/>
          <w:sz w:val="22"/>
        </w:rPr>
        <w:t>you want the commission amount to appear.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255" w:after="0"/>
        <w:ind w:left="227" w:right="3749" w:firstLine="0"/>
        <w:jc w:val="left"/>
        <w:rPr>
          <w:i/>
          <w:sz w:val="22"/>
        </w:rPr>
      </w:pPr>
      <w:r>
        <w:rPr>
          <w:i/>
          <w:w w:val="80"/>
          <w:sz w:val="22"/>
        </w:rPr>
        <w:t>In the selected cell, start typing the formula. Begin with an equals sign (=) to</w:t>
      </w:r>
      <w:r>
        <w:rPr>
          <w:i/>
          <w:w w:val="80"/>
          <w:sz w:val="22"/>
        </w:rPr>
        <w:t> </w:t>
      </w:r>
      <w:r>
        <w:rPr>
          <w:i/>
          <w:w w:val="85"/>
          <w:sz w:val="22"/>
        </w:rPr>
        <w:t>indicate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that</w:t>
      </w:r>
      <w:r>
        <w:rPr>
          <w:i/>
          <w:spacing w:val="-2"/>
          <w:w w:val="85"/>
          <w:sz w:val="22"/>
        </w:rPr>
        <w:t> </w:t>
      </w:r>
      <w:r>
        <w:rPr>
          <w:i/>
          <w:w w:val="85"/>
          <w:sz w:val="22"/>
        </w:rPr>
        <w:t>you're</w:t>
      </w:r>
      <w:r>
        <w:rPr>
          <w:i/>
          <w:spacing w:val="-5"/>
          <w:w w:val="85"/>
          <w:sz w:val="22"/>
        </w:rPr>
        <w:t> </w:t>
      </w:r>
      <w:r>
        <w:rPr>
          <w:i/>
          <w:w w:val="85"/>
          <w:sz w:val="22"/>
        </w:rPr>
        <w:t>entering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a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formula.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255" w:after="0"/>
        <w:ind w:left="227" w:right="4026" w:firstLine="0"/>
        <w:jc w:val="left"/>
        <w:rPr>
          <w:i/>
          <w:sz w:val="22"/>
        </w:rPr>
      </w:pPr>
      <w:r>
        <w:rPr>
          <w:i/>
          <w:w w:val="80"/>
          <w:sz w:val="22"/>
        </w:rPr>
        <w:t>Enter the sales amount followed by the multiplication operator (*). In our</w:t>
      </w:r>
      <w:r>
        <w:rPr>
          <w:i/>
          <w:w w:val="80"/>
          <w:sz w:val="22"/>
        </w:rPr>
        <w:t> </w:t>
      </w:r>
      <w:r>
        <w:rPr>
          <w:i/>
          <w:spacing w:val="-2"/>
          <w:w w:val="90"/>
          <w:sz w:val="22"/>
        </w:rPr>
        <w:t>example,</w:t>
      </w:r>
      <w:r>
        <w:rPr>
          <w:i/>
          <w:spacing w:val="-5"/>
          <w:w w:val="90"/>
          <w:sz w:val="22"/>
        </w:rPr>
        <w:t> </w:t>
      </w:r>
      <w:r>
        <w:rPr>
          <w:i/>
          <w:spacing w:val="-2"/>
          <w:w w:val="90"/>
          <w:sz w:val="22"/>
        </w:rPr>
        <w:t>the</w:t>
      </w:r>
      <w:r>
        <w:rPr>
          <w:i/>
          <w:spacing w:val="-6"/>
          <w:w w:val="90"/>
          <w:sz w:val="22"/>
        </w:rPr>
        <w:t> </w:t>
      </w:r>
      <w:r>
        <w:rPr>
          <w:i/>
          <w:spacing w:val="-2"/>
          <w:w w:val="90"/>
          <w:sz w:val="22"/>
        </w:rPr>
        <w:t>sales</w:t>
      </w:r>
      <w:r>
        <w:rPr>
          <w:i/>
          <w:spacing w:val="-6"/>
          <w:w w:val="90"/>
          <w:sz w:val="22"/>
        </w:rPr>
        <w:t> </w:t>
      </w:r>
      <w:r>
        <w:rPr>
          <w:i/>
          <w:spacing w:val="-2"/>
          <w:w w:val="90"/>
          <w:sz w:val="22"/>
        </w:rPr>
        <w:t>amount</w:t>
      </w:r>
      <w:r>
        <w:rPr>
          <w:i/>
          <w:spacing w:val="-6"/>
          <w:w w:val="90"/>
          <w:sz w:val="22"/>
        </w:rPr>
        <w:t> </w:t>
      </w:r>
      <w:r>
        <w:rPr>
          <w:i/>
          <w:spacing w:val="-2"/>
          <w:w w:val="90"/>
          <w:sz w:val="22"/>
        </w:rPr>
        <w:t>is</w:t>
      </w:r>
      <w:r>
        <w:rPr>
          <w:i/>
          <w:spacing w:val="-5"/>
          <w:w w:val="90"/>
          <w:sz w:val="22"/>
        </w:rPr>
        <w:t> </w:t>
      </w:r>
      <w:r>
        <w:rPr>
          <w:rFonts w:ascii="Liberation Sans" w:hAnsi="Liberation Sans"/>
          <w:i/>
          <w:spacing w:val="-2"/>
          <w:w w:val="90"/>
          <w:sz w:val="22"/>
        </w:rPr>
        <w:t>₵</w:t>
      </w:r>
      <w:r>
        <w:rPr>
          <w:i/>
          <w:spacing w:val="-2"/>
          <w:w w:val="90"/>
          <w:sz w:val="22"/>
        </w:rPr>
        <w:t>1,000,</w:t>
      </w:r>
      <w:r>
        <w:rPr>
          <w:i/>
          <w:spacing w:val="-7"/>
          <w:w w:val="90"/>
          <w:sz w:val="22"/>
        </w:rPr>
        <w:t> </w:t>
      </w:r>
      <w:r>
        <w:rPr>
          <w:i/>
          <w:spacing w:val="-2"/>
          <w:w w:val="90"/>
          <w:sz w:val="22"/>
        </w:rPr>
        <w:t>so</w:t>
      </w:r>
      <w:r>
        <w:rPr>
          <w:i/>
          <w:spacing w:val="-7"/>
          <w:w w:val="90"/>
          <w:sz w:val="22"/>
        </w:rPr>
        <w:t> </w:t>
      </w:r>
      <w:r>
        <w:rPr>
          <w:i/>
          <w:spacing w:val="-2"/>
          <w:w w:val="90"/>
          <w:sz w:val="22"/>
        </w:rPr>
        <w:t>you</w:t>
      </w:r>
      <w:r>
        <w:rPr>
          <w:i/>
          <w:spacing w:val="-8"/>
          <w:w w:val="90"/>
          <w:sz w:val="22"/>
        </w:rPr>
        <w:t> </w:t>
      </w:r>
      <w:r>
        <w:rPr>
          <w:i/>
          <w:spacing w:val="-2"/>
          <w:w w:val="90"/>
          <w:sz w:val="22"/>
        </w:rPr>
        <w:t>would</w:t>
      </w:r>
      <w:r>
        <w:rPr>
          <w:i/>
          <w:spacing w:val="-5"/>
          <w:w w:val="90"/>
          <w:sz w:val="22"/>
        </w:rPr>
        <w:t> </w:t>
      </w:r>
      <w:r>
        <w:rPr>
          <w:i/>
          <w:spacing w:val="-2"/>
          <w:w w:val="90"/>
          <w:sz w:val="22"/>
        </w:rPr>
        <w:t>enter</w:t>
      </w:r>
      <w:r>
        <w:rPr>
          <w:i/>
          <w:spacing w:val="-6"/>
          <w:w w:val="90"/>
          <w:sz w:val="22"/>
        </w:rPr>
        <w:t> </w:t>
      </w:r>
      <w:r>
        <w:rPr>
          <w:i/>
          <w:spacing w:val="-2"/>
          <w:w w:val="90"/>
          <w:sz w:val="22"/>
        </w:rPr>
        <w:t>"1000*".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0" w:after="0"/>
        <w:ind w:left="227" w:right="3472" w:firstLine="0"/>
        <w:jc w:val="left"/>
        <w:rPr>
          <w:i/>
          <w:sz w:val="22"/>
        </w:rPr>
      </w:pPr>
      <w:r>
        <w:rPr>
          <w:i/>
          <w:w w:val="85"/>
          <w:sz w:val="22"/>
        </w:rPr>
        <w:t>Next,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enter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the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commission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rate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divided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by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100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to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convert</w:t>
      </w:r>
      <w:r>
        <w:rPr>
          <w:i/>
          <w:spacing w:val="-5"/>
          <w:w w:val="85"/>
          <w:sz w:val="22"/>
        </w:rPr>
        <w:t> </w:t>
      </w:r>
      <w:r>
        <w:rPr>
          <w:i/>
          <w:w w:val="85"/>
          <w:sz w:val="22"/>
        </w:rPr>
        <w:t>it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to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a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decimal.</w:t>
      </w:r>
      <w:r>
        <w:rPr>
          <w:i/>
          <w:w w:val="85"/>
          <w:sz w:val="22"/>
        </w:rPr>
        <w:t> </w:t>
      </w:r>
      <w:r>
        <w:rPr>
          <w:i/>
          <w:spacing w:val="-2"/>
          <w:w w:val="85"/>
          <w:sz w:val="22"/>
        </w:rPr>
        <w:t>Since commission rates are typically represented as percentages, divide the </w:t>
      </w:r>
      <w:r>
        <w:rPr>
          <w:i/>
          <w:w w:val="85"/>
          <w:sz w:val="22"/>
        </w:rPr>
        <w:t>commission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rate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by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100.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In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our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example,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the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commission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rate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is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5%,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so</w:t>
      </w:r>
      <w:r>
        <w:rPr>
          <w:i/>
          <w:spacing w:val="-7"/>
          <w:w w:val="85"/>
          <w:sz w:val="22"/>
        </w:rPr>
        <w:t> </w:t>
      </w:r>
      <w:r>
        <w:rPr>
          <w:i/>
          <w:w w:val="85"/>
          <w:sz w:val="22"/>
        </w:rPr>
        <w:t>you</w:t>
      </w:r>
      <w:r>
        <w:rPr>
          <w:i/>
          <w:spacing w:val="-6"/>
          <w:w w:val="85"/>
          <w:sz w:val="22"/>
        </w:rPr>
        <w:t> </w:t>
      </w:r>
      <w:r>
        <w:rPr>
          <w:i/>
          <w:w w:val="85"/>
          <w:sz w:val="22"/>
        </w:rPr>
        <w:t>would </w:t>
      </w:r>
      <w:r>
        <w:rPr>
          <w:i/>
          <w:w w:val="90"/>
          <w:sz w:val="22"/>
        </w:rPr>
        <w:t>enter "5/100".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253" w:after="0"/>
        <w:ind w:left="227" w:right="3672" w:firstLine="0"/>
        <w:jc w:val="left"/>
        <w:rPr>
          <w:i/>
          <w:sz w:val="22"/>
        </w:rPr>
      </w:pPr>
      <w:r>
        <w:rPr>
          <w:i/>
          <w:w w:val="80"/>
          <w:sz w:val="22"/>
        </w:rPr>
        <w:t>Close the formula with a closing parenthesis ")". The complete formula would</w:t>
      </w:r>
      <w:r>
        <w:rPr>
          <w:i/>
          <w:w w:val="80"/>
          <w:sz w:val="22"/>
        </w:rPr>
        <w:t> </w:t>
      </w:r>
      <w:r>
        <w:rPr>
          <w:i/>
          <w:w w:val="90"/>
          <w:sz w:val="22"/>
        </w:rPr>
        <w:t>look like "=1000*(5/100)".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2" w:lineRule="auto" w:before="255" w:after="0"/>
        <w:ind w:left="227" w:right="3542" w:firstLine="0"/>
        <w:jc w:val="left"/>
        <w:rPr>
          <w:i/>
          <w:sz w:val="22"/>
        </w:rPr>
      </w:pPr>
      <w:r>
        <w:rPr>
          <w:i/>
          <w:w w:val="80"/>
          <w:sz w:val="22"/>
        </w:rPr>
        <w:t>Press Enter to calculate the result. The cell will display the commission amount.</w:t>
      </w:r>
      <w:r>
        <w:rPr>
          <w:i/>
          <w:w w:val="80"/>
          <w:sz w:val="22"/>
        </w:rPr>
        <w:t> </w:t>
      </w:r>
      <w:r>
        <w:rPr>
          <w:i/>
          <w:w w:val="85"/>
          <w:sz w:val="22"/>
        </w:rPr>
        <w:t>In this case, the result would be </w:t>
      </w:r>
      <w:r>
        <w:rPr>
          <w:rFonts w:ascii="Liberation Sans" w:hAnsi="Liberation Sans"/>
          <w:i/>
          <w:w w:val="85"/>
          <w:sz w:val="22"/>
        </w:rPr>
        <w:t>₵</w:t>
      </w:r>
      <w:r>
        <w:rPr>
          <w:i/>
          <w:w w:val="85"/>
          <w:sz w:val="22"/>
        </w:rPr>
        <w:t>50, indicating a 5% commission on a </w:t>
      </w:r>
      <w:r>
        <w:rPr>
          <w:rFonts w:ascii="Liberation Sans" w:hAnsi="Liberation Sans"/>
          <w:i/>
          <w:w w:val="85"/>
          <w:sz w:val="22"/>
        </w:rPr>
        <w:t>₵</w:t>
      </w:r>
      <w:r>
        <w:rPr>
          <w:i/>
          <w:w w:val="85"/>
          <w:sz w:val="22"/>
        </w:rPr>
        <w:t>1,000</w:t>
      </w:r>
      <w:r>
        <w:rPr>
          <w:i/>
          <w:w w:val="85"/>
          <w:sz w:val="22"/>
        </w:rPr>
        <w:t> </w:t>
      </w:r>
      <w:r>
        <w:rPr>
          <w:i/>
          <w:spacing w:val="-2"/>
          <w:w w:val="90"/>
          <w:sz w:val="22"/>
        </w:rPr>
        <w:t>sale.</w:t>
      </w:r>
    </w:p>
    <w:p>
      <w:pPr>
        <w:spacing w:before="248"/>
        <w:ind w:left="227" w:right="0" w:firstLine="0"/>
        <w:jc w:val="left"/>
        <w:rPr>
          <w:sz w:val="22"/>
        </w:rPr>
      </w:pPr>
      <w:r>
        <w:rPr>
          <w:w w:val="90"/>
          <w:sz w:val="22"/>
          <w:u w:val="single"/>
        </w:rPr>
        <w:t>Interest</w:t>
      </w:r>
      <w:r>
        <w:rPr>
          <w:spacing w:val="-2"/>
          <w:w w:val="90"/>
          <w:sz w:val="22"/>
          <w:u w:val="single"/>
        </w:rPr>
        <w:t> </w:t>
      </w:r>
      <w:r>
        <w:rPr>
          <w:spacing w:val="-2"/>
          <w:sz w:val="22"/>
          <w:u w:val="single"/>
        </w:rPr>
        <w:t>Rates</w:t>
      </w:r>
    </w:p>
    <w:p>
      <w:pPr>
        <w:pStyle w:val="Heading1"/>
        <w:spacing w:before="2"/>
        <w:ind w:right="3489"/>
      </w:pP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create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formula</w:t>
      </w:r>
      <w:r>
        <w:rPr>
          <w:spacing w:val="-8"/>
          <w:w w:val="90"/>
        </w:rPr>
        <w:t> </w:t>
      </w: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finding</w:t>
      </w:r>
      <w:r>
        <w:rPr>
          <w:spacing w:val="-5"/>
          <w:w w:val="90"/>
        </w:rPr>
        <w:t> </w:t>
      </w:r>
      <w:r>
        <w:rPr>
          <w:w w:val="90"/>
        </w:rPr>
        <w:t>interest</w:t>
      </w:r>
      <w:r>
        <w:rPr>
          <w:spacing w:val="-6"/>
          <w:w w:val="90"/>
        </w:rPr>
        <w:t> </w:t>
      </w:r>
      <w:r>
        <w:rPr>
          <w:w w:val="90"/>
        </w:rPr>
        <w:t>rates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Excel,</w:t>
      </w:r>
      <w:r>
        <w:rPr>
          <w:spacing w:val="-8"/>
          <w:w w:val="90"/>
        </w:rPr>
        <w:t> </w:t>
      </w:r>
      <w:r>
        <w:rPr>
          <w:w w:val="90"/>
        </w:rPr>
        <w:t>you</w:t>
      </w:r>
      <w:r>
        <w:rPr>
          <w:spacing w:val="-4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follow</w:t>
      </w:r>
      <w:r>
        <w:rPr>
          <w:spacing w:val="-7"/>
          <w:w w:val="90"/>
        </w:rPr>
        <w:t> </w:t>
      </w:r>
      <w:r>
        <w:rPr>
          <w:w w:val="90"/>
        </w:rPr>
        <w:t>these </w:t>
      </w:r>
      <w:r>
        <w:rPr>
          <w:spacing w:val="-2"/>
        </w:rPr>
        <w:t>steps:</w:t>
      </w:r>
    </w:p>
    <w:p>
      <w:pPr>
        <w:pStyle w:val="BodyText"/>
        <w:spacing w:before="1"/>
        <w:ind w:left="0"/>
        <w:rPr>
          <w:i w:val="0"/>
        </w:rPr>
      </w:pPr>
    </w:p>
    <w:p>
      <w:pPr>
        <w:pStyle w:val="ListParagraph"/>
        <w:numPr>
          <w:ilvl w:val="0"/>
          <w:numId w:val="3"/>
        </w:numPr>
        <w:tabs>
          <w:tab w:pos="424" w:val="left" w:leader="none"/>
        </w:tabs>
        <w:spacing w:line="240" w:lineRule="auto" w:before="0" w:after="0"/>
        <w:ind w:left="227" w:right="3561" w:firstLine="0"/>
        <w:jc w:val="left"/>
        <w:rPr>
          <w:i/>
          <w:sz w:val="20"/>
        </w:rPr>
      </w:pPr>
      <w:r>
        <w:rPr>
          <w:i/>
          <w:w w:val="80"/>
          <w:sz w:val="20"/>
        </w:rPr>
        <w:t>Determine the necessary information for calculating the interest rate. You will need the</w:t>
      </w:r>
      <w:r>
        <w:rPr>
          <w:i/>
          <w:w w:val="80"/>
          <w:sz w:val="20"/>
        </w:rPr>
        <w:t> principal amount (the initial sum of money), the time period (in years), and the total amount (including the interest) at the end of the time period.</w:t>
      </w:r>
    </w:p>
    <w:p>
      <w:pPr>
        <w:pStyle w:val="ListParagraph"/>
        <w:numPr>
          <w:ilvl w:val="0"/>
          <w:numId w:val="3"/>
        </w:numPr>
        <w:tabs>
          <w:tab w:pos="424" w:val="left" w:leader="none"/>
        </w:tabs>
        <w:spacing w:line="240" w:lineRule="auto" w:before="230" w:after="0"/>
        <w:ind w:left="227" w:right="3503" w:firstLine="0"/>
        <w:jc w:val="left"/>
        <w:rPr>
          <w:i/>
          <w:sz w:val="20"/>
        </w:rPr>
      </w:pPr>
      <w:r>
        <w:rPr>
          <w:i/>
          <w:w w:val="80"/>
          <w:sz w:val="20"/>
        </w:rPr>
        <w:t>Decide where you want to display the interest rate result. Choose a cell where you want</w:t>
      </w:r>
      <w:r>
        <w:rPr>
          <w:i/>
          <w:w w:val="80"/>
          <w:sz w:val="20"/>
        </w:rPr>
        <w:t> </w:t>
      </w:r>
      <w:r>
        <w:rPr>
          <w:i/>
          <w:w w:val="85"/>
          <w:sz w:val="20"/>
        </w:rPr>
        <w:t>the interest rate to appear.</w:t>
      </w:r>
    </w:p>
    <w:p>
      <w:pPr>
        <w:pStyle w:val="BodyText"/>
        <w:ind w:left="0"/>
        <w:rPr>
          <w:i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422" w:val="left" w:leader="none"/>
        </w:tabs>
        <w:spacing w:line="240" w:lineRule="auto" w:before="0" w:after="0"/>
        <w:ind w:left="227" w:right="3717" w:firstLine="0"/>
        <w:jc w:val="left"/>
        <w:rPr>
          <w:i/>
          <w:sz w:val="20"/>
        </w:rPr>
      </w:pPr>
      <w:r>
        <w:rPr>
          <w:i/>
          <w:w w:val="80"/>
          <w:sz w:val="20"/>
        </w:rPr>
        <w:t>In the selected cell, start typing the formula. Begin with an equals sign (=) to indicate</w:t>
      </w:r>
      <w:r>
        <w:rPr>
          <w:i/>
          <w:w w:val="80"/>
          <w:sz w:val="20"/>
        </w:rPr>
        <w:t> </w:t>
      </w:r>
      <w:r>
        <w:rPr>
          <w:i/>
          <w:w w:val="85"/>
          <w:sz w:val="20"/>
        </w:rPr>
        <w:t>that you're entering a formula.</w:t>
      </w:r>
    </w:p>
    <w:p>
      <w:pPr>
        <w:pStyle w:val="ListParagraph"/>
        <w:numPr>
          <w:ilvl w:val="0"/>
          <w:numId w:val="3"/>
        </w:numPr>
        <w:tabs>
          <w:tab w:pos="424" w:val="left" w:leader="none"/>
        </w:tabs>
        <w:spacing w:line="240" w:lineRule="auto" w:before="231" w:after="0"/>
        <w:ind w:left="227" w:right="3656" w:firstLine="0"/>
        <w:jc w:val="left"/>
        <w:rPr>
          <w:i/>
          <w:sz w:val="20"/>
        </w:rPr>
      </w:pPr>
      <w:r>
        <w:rPr>
          <w:i/>
          <w:w w:val="80"/>
          <w:sz w:val="20"/>
        </w:rPr>
        <w:t>Enter</w:t>
      </w:r>
      <w:r>
        <w:rPr>
          <w:i/>
          <w:spacing w:val="-2"/>
          <w:w w:val="80"/>
          <w:sz w:val="20"/>
        </w:rPr>
        <w:t> </w:t>
      </w:r>
      <w:r>
        <w:rPr>
          <w:i/>
          <w:w w:val="80"/>
          <w:sz w:val="20"/>
        </w:rPr>
        <w:t>the</w:t>
      </w:r>
      <w:r>
        <w:rPr>
          <w:i/>
          <w:spacing w:val="-3"/>
          <w:w w:val="80"/>
          <w:sz w:val="20"/>
        </w:rPr>
        <w:t> </w:t>
      </w:r>
      <w:r>
        <w:rPr>
          <w:i/>
          <w:w w:val="80"/>
          <w:sz w:val="20"/>
        </w:rPr>
        <w:t>formula</w:t>
      </w:r>
      <w:r>
        <w:rPr>
          <w:i/>
          <w:spacing w:val="-2"/>
          <w:w w:val="80"/>
          <w:sz w:val="20"/>
        </w:rPr>
        <w:t> </w:t>
      </w:r>
      <w:r>
        <w:rPr>
          <w:i/>
          <w:w w:val="80"/>
          <w:sz w:val="20"/>
        </w:rPr>
        <w:t>for</w:t>
      </w:r>
      <w:r>
        <w:rPr>
          <w:i/>
          <w:spacing w:val="-2"/>
          <w:w w:val="80"/>
          <w:sz w:val="20"/>
        </w:rPr>
        <w:t> </w:t>
      </w:r>
      <w:r>
        <w:rPr>
          <w:i/>
          <w:w w:val="80"/>
          <w:sz w:val="20"/>
        </w:rPr>
        <w:t>calculating</w:t>
      </w:r>
      <w:r>
        <w:rPr>
          <w:i/>
          <w:spacing w:val="-3"/>
          <w:w w:val="80"/>
          <w:sz w:val="20"/>
        </w:rPr>
        <w:t> </w:t>
      </w:r>
      <w:r>
        <w:rPr>
          <w:i/>
          <w:w w:val="80"/>
          <w:sz w:val="20"/>
        </w:rPr>
        <w:t>the</w:t>
      </w:r>
      <w:r>
        <w:rPr>
          <w:i/>
          <w:spacing w:val="-3"/>
          <w:w w:val="80"/>
          <w:sz w:val="20"/>
        </w:rPr>
        <w:t> </w:t>
      </w:r>
      <w:r>
        <w:rPr>
          <w:i/>
          <w:w w:val="80"/>
          <w:sz w:val="20"/>
        </w:rPr>
        <w:t>interest</w:t>
      </w:r>
      <w:r>
        <w:rPr>
          <w:i/>
          <w:spacing w:val="-3"/>
          <w:w w:val="80"/>
          <w:sz w:val="20"/>
        </w:rPr>
        <w:t> </w:t>
      </w:r>
      <w:r>
        <w:rPr>
          <w:i/>
          <w:w w:val="80"/>
          <w:sz w:val="20"/>
        </w:rPr>
        <w:t>rate.</w:t>
      </w:r>
      <w:r>
        <w:rPr>
          <w:i/>
          <w:spacing w:val="-1"/>
          <w:w w:val="80"/>
          <w:sz w:val="20"/>
        </w:rPr>
        <w:t> </w:t>
      </w:r>
      <w:r>
        <w:rPr>
          <w:i/>
          <w:w w:val="80"/>
          <w:sz w:val="20"/>
        </w:rPr>
        <w:t>The</w:t>
      </w:r>
      <w:r>
        <w:rPr>
          <w:i/>
          <w:spacing w:val="-3"/>
          <w:w w:val="80"/>
          <w:sz w:val="20"/>
        </w:rPr>
        <w:t> </w:t>
      </w:r>
      <w:r>
        <w:rPr>
          <w:i/>
          <w:w w:val="80"/>
          <w:sz w:val="20"/>
        </w:rPr>
        <w:t>formula for</w:t>
      </w:r>
      <w:r>
        <w:rPr>
          <w:i/>
          <w:spacing w:val="-2"/>
          <w:w w:val="80"/>
          <w:sz w:val="20"/>
        </w:rPr>
        <w:t> </w:t>
      </w:r>
      <w:r>
        <w:rPr>
          <w:i/>
          <w:w w:val="80"/>
          <w:sz w:val="20"/>
        </w:rPr>
        <w:t>finding</w:t>
      </w:r>
      <w:r>
        <w:rPr>
          <w:i/>
          <w:spacing w:val="-3"/>
          <w:w w:val="80"/>
          <w:sz w:val="20"/>
        </w:rPr>
        <w:t> </w:t>
      </w:r>
      <w:r>
        <w:rPr>
          <w:i/>
          <w:w w:val="80"/>
          <w:sz w:val="20"/>
        </w:rPr>
        <w:t>the</w:t>
      </w:r>
      <w:r>
        <w:rPr>
          <w:i/>
          <w:spacing w:val="-3"/>
          <w:w w:val="80"/>
          <w:sz w:val="20"/>
        </w:rPr>
        <w:t> </w:t>
      </w:r>
      <w:r>
        <w:rPr>
          <w:i/>
          <w:w w:val="80"/>
          <w:sz w:val="20"/>
        </w:rPr>
        <w:t>interest</w:t>
      </w:r>
      <w:r>
        <w:rPr>
          <w:i/>
          <w:w w:val="80"/>
          <w:sz w:val="20"/>
        </w:rPr>
        <w:t> rate is typically derived from the compound interest formula:</w:t>
      </w:r>
    </w:p>
    <w:p>
      <w:pPr>
        <w:spacing w:line="231" w:lineRule="exact" w:before="0"/>
        <w:ind w:left="283" w:right="0" w:firstLine="0"/>
        <w:jc w:val="left"/>
        <w:rPr>
          <w:i/>
          <w:sz w:val="20"/>
        </w:rPr>
      </w:pPr>
      <w:r>
        <w:rPr>
          <w:i/>
          <w:w w:val="80"/>
          <w:sz w:val="20"/>
        </w:rPr>
        <w:t>=((Total</w:t>
      </w:r>
      <w:r>
        <w:rPr>
          <w:i/>
          <w:spacing w:val="1"/>
          <w:sz w:val="20"/>
        </w:rPr>
        <w:t> </w:t>
      </w:r>
      <w:r>
        <w:rPr>
          <w:i/>
          <w:w w:val="80"/>
          <w:sz w:val="20"/>
        </w:rPr>
        <w:t>Amount</w:t>
      </w:r>
      <w:r>
        <w:rPr>
          <w:i/>
          <w:sz w:val="20"/>
        </w:rPr>
        <w:t> </w:t>
      </w:r>
      <w:r>
        <w:rPr>
          <w:i/>
          <w:w w:val="80"/>
          <w:sz w:val="20"/>
        </w:rPr>
        <w:t>/</w:t>
      </w:r>
      <w:r>
        <w:rPr>
          <w:i/>
          <w:spacing w:val="1"/>
          <w:sz w:val="20"/>
        </w:rPr>
        <w:t> </w:t>
      </w:r>
      <w:r>
        <w:rPr>
          <w:i/>
          <w:w w:val="80"/>
          <w:sz w:val="20"/>
        </w:rPr>
        <w:t>Principal</w:t>
      </w:r>
      <w:r>
        <w:rPr>
          <w:i/>
          <w:spacing w:val="2"/>
          <w:sz w:val="20"/>
        </w:rPr>
        <w:t> </w:t>
      </w:r>
      <w:r>
        <w:rPr>
          <w:i/>
          <w:w w:val="80"/>
          <w:sz w:val="20"/>
        </w:rPr>
        <w:t>Amount)^(1/Time</w:t>
      </w:r>
      <w:r>
        <w:rPr>
          <w:i/>
          <w:spacing w:val="-1"/>
          <w:sz w:val="20"/>
        </w:rPr>
        <w:t> </w:t>
      </w:r>
      <w:r>
        <w:rPr>
          <w:i/>
          <w:w w:val="80"/>
          <w:sz w:val="20"/>
        </w:rPr>
        <w:t>Period)</w:t>
      </w:r>
      <w:r>
        <w:rPr>
          <w:i/>
          <w:spacing w:val="6"/>
          <w:sz w:val="20"/>
        </w:rPr>
        <w:t> </w:t>
      </w:r>
      <w:r>
        <w:rPr>
          <w:i/>
          <w:w w:val="80"/>
          <w:sz w:val="20"/>
        </w:rPr>
        <w:t>-</w:t>
      </w:r>
      <w:r>
        <w:rPr>
          <w:i/>
          <w:spacing w:val="1"/>
          <w:sz w:val="20"/>
        </w:rPr>
        <w:t> </w:t>
      </w:r>
      <w:r>
        <w:rPr>
          <w:i/>
          <w:w w:val="80"/>
          <w:sz w:val="20"/>
        </w:rPr>
        <w:t>1)</w:t>
      </w:r>
      <w:r>
        <w:rPr>
          <w:i/>
          <w:spacing w:val="1"/>
          <w:sz w:val="20"/>
        </w:rPr>
        <w:t> </w:t>
      </w:r>
      <w:r>
        <w:rPr>
          <w:i/>
          <w:w w:val="80"/>
          <w:sz w:val="20"/>
        </w:rPr>
        <w:t>*</w:t>
      </w:r>
      <w:r>
        <w:rPr>
          <w:i/>
          <w:sz w:val="20"/>
        </w:rPr>
        <w:t> </w:t>
      </w:r>
      <w:r>
        <w:rPr>
          <w:i/>
          <w:spacing w:val="-5"/>
          <w:w w:val="80"/>
          <w:sz w:val="20"/>
        </w:rPr>
        <w:t>100</w:t>
      </w:r>
    </w:p>
    <w:p>
      <w:pPr>
        <w:spacing w:after="0" w:line="231" w:lineRule="exact"/>
        <w:jc w:val="left"/>
        <w:rPr>
          <w:sz w:val="20"/>
        </w:rPr>
        <w:sectPr>
          <w:pgSz w:w="12240" w:h="15840"/>
          <w:pgMar w:top="8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5914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02" w:val="left" w:leader="none"/>
              </w:tabs>
              <w:spacing w:line="209" w:lineRule="exact" w:before="0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Replace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"Total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Amount"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cell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reference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containing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total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amount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end</w:t>
            </w:r>
          </w:p>
          <w:p>
            <w:pPr>
              <w:pStyle w:val="TableParagraph"/>
              <w:spacing w:line="231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time</w:t>
            </w:r>
            <w:r>
              <w:rPr>
                <w:i/>
                <w:spacing w:val="-2"/>
                <w:w w:val="80"/>
                <w:sz w:val="20"/>
              </w:rPr>
              <w:t> period.</w:t>
            </w:r>
          </w:p>
          <w:p>
            <w:pPr>
              <w:pStyle w:val="TableParagraph"/>
              <w:spacing w:before="1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2" w:val="left" w:leader="none"/>
              </w:tabs>
              <w:spacing w:line="240" w:lineRule="auto" w:before="0" w:after="0"/>
              <w:ind w:left="107" w:right="692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Replace "Principal Amount" with the cell reference containing the initial principal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amount.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2" w:val="left" w:leader="none"/>
              </w:tabs>
              <w:spacing w:line="240" w:lineRule="auto" w:before="232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Replace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"Time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Period"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cell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reference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containing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time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period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years.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2" w:val="left" w:leader="none"/>
              </w:tabs>
              <w:spacing w:line="231" w:lineRule="exact" w:before="231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Close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formula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closing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parenthesis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")".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complete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formula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would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look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like:</w:t>
            </w:r>
          </w:p>
          <w:p>
            <w:pPr>
              <w:pStyle w:val="TableParagraph"/>
              <w:spacing w:line="231" w:lineRule="exact"/>
              <w:ind w:left="273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=((B2/B1)^(1/B3)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-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1)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*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5"/>
                <w:w w:val="85"/>
                <w:sz w:val="20"/>
              </w:rPr>
              <w:t>100</w:t>
            </w:r>
          </w:p>
          <w:p>
            <w:pPr>
              <w:pStyle w:val="TableParagraph"/>
              <w:spacing w:before="1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2" w:val="left" w:leader="none"/>
              </w:tabs>
              <w:spacing w:line="240" w:lineRule="auto" w:before="0" w:after="0"/>
              <w:ind w:left="302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Press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Enter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calculate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result.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cell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will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display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interest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rate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percentage.</w:t>
            </w:r>
          </w:p>
          <w:p>
            <w:pPr>
              <w:pStyle w:val="TableParagraph"/>
              <w:spacing w:before="20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requires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experimentation.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Excel's help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resources,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tutorials,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community forums to </w:t>
            </w:r>
            <w:r>
              <w:rPr>
                <w:spacing w:val="-2"/>
                <w:w w:val="90"/>
                <w:sz w:val="22"/>
              </w:rPr>
              <w:t>enhance their understanding and proficiency in building complex formulas.</w:t>
            </w:r>
          </w:p>
          <w:p>
            <w:pPr>
              <w:pStyle w:val="TableParagraph"/>
              <w:spacing w:before="245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10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6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5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groups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formulas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841"/>
        <w:gridCol w:w="1045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4"/>
              </w:rPr>
              <w:t>26-05-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Strand: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</w:tr>
      <w:tr>
        <w:trPr>
          <w:trHeight w:val="51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Spreadsheet</w:t>
            </w:r>
          </w:p>
        </w:tc>
      </w:tr>
      <w:tr>
        <w:trPr>
          <w:trHeight w:val="765" w:hRule="atLeast"/>
        </w:trPr>
        <w:tc>
          <w:tcPr>
            <w:tcW w:w="4897" w:type="dxa"/>
            <w:gridSpan w:val="2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B8.2.4.1. Demonstrate How to Use the Spreadsheet </w:t>
            </w:r>
            <w:r>
              <w:rPr>
                <w:spacing w:val="-6"/>
                <w:sz w:val="22"/>
              </w:rPr>
              <w:t>(using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functions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complex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formulas)</w:t>
            </w:r>
          </w:p>
        </w:tc>
        <w:tc>
          <w:tcPr>
            <w:tcW w:w="42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"/>
              <w:ind w:right="31"/>
              <w:rPr>
                <w:sz w:val="22"/>
              </w:rPr>
            </w:pPr>
            <w:r>
              <w:rPr>
                <w:w w:val="90"/>
                <w:sz w:val="22"/>
              </w:rPr>
              <w:t>B8.2.4.1.3.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copy </w:t>
            </w:r>
            <w:r>
              <w:rPr>
                <w:spacing w:val="-2"/>
                <w:sz w:val="22"/>
              </w:rPr>
              <w:t>formulas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references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2 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copy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formulas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references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8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3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2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2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6403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ind w:right="197"/>
              <w:rPr>
                <w:sz w:val="22"/>
              </w:rPr>
            </w:pPr>
            <w:r>
              <w:rPr>
                <w:w w:val="90"/>
                <w:sz w:val="22"/>
              </w:rPr>
              <w:t>Demonstrate the procedure for copying and pasting formulas in a </w:t>
            </w:r>
            <w:r>
              <w:rPr>
                <w:spacing w:val="-2"/>
                <w:sz w:val="22"/>
              </w:rPr>
              <w:t>worksheet.</w:t>
            </w:r>
          </w:p>
          <w:p>
            <w:pPr>
              <w:pStyle w:val="TableParagraph"/>
              <w:spacing w:before="255"/>
              <w:ind w:right="197"/>
              <w:rPr>
                <w:sz w:val="22"/>
              </w:rPr>
            </w:pPr>
            <w:r>
              <w:rPr>
                <w:w w:val="90"/>
                <w:sz w:val="22"/>
              </w:rPr>
              <w:t>Explore how to reference cells and ranges in a worksheet. 3. Demonstrate the 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relative and absolute cell referencing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creating formulas.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Explore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errors.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Complete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project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common functions (e.g. simple interest formula)</w:t>
            </w:r>
          </w:p>
          <w:p>
            <w:pPr>
              <w:pStyle w:val="TableParagraph"/>
              <w:spacing w:before="246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7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Copying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formulas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references</w:t>
            </w:r>
          </w:p>
        </w:tc>
      </w:tr>
      <w:tr>
        <w:trPr>
          <w:trHeight w:val="254" w:hRule="atLeast"/>
        </w:trPr>
        <w:tc>
          <w:tcPr>
            <w:tcW w:w="10265" w:type="dxa"/>
            <w:gridSpan w:val="8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6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5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0265" w:type="dxa"/>
            <w:gridSpan w:val="8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groups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copy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formulas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references</w:t>
            </w:r>
          </w:p>
        </w:tc>
      </w:tr>
      <w:tr>
        <w:trPr>
          <w:trHeight w:val="254" w:hRule="atLeast"/>
        </w:trPr>
        <w:tc>
          <w:tcPr>
            <w:tcW w:w="10265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5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0265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5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pgSz w:w="12240" w:h="15840"/>
      <w:pgMar w:top="166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">
    <w:altName w:val="Liberation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5"/>
      <w:numFmt w:val="decimal"/>
      <w:lvlText w:val="%1."/>
      <w:lvlJc w:val="left"/>
      <w:pPr>
        <w:ind w:left="304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2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4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85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57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28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99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1" w:hanging="19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28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3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8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1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44" w:hanging="19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2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6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3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8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1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44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4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41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2" w:hanging="22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27"/>
    </w:pPr>
    <w:rPr>
      <w:rFonts w:ascii="Trebuchet MS" w:hAnsi="Trebuchet MS" w:eastAsia="Trebuchet MS" w:cs="Trebuchet MS"/>
      <w:i/>
      <w:i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27"/>
      <w:outlineLvl w:val="1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27" w:right="3466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2025-01-12T16:50:23Z</dcterms:created>
  <dcterms:modified xsi:type="dcterms:W3CDTF">2025-01-12T16:50:23Z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