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4"/>
        <w:ind w:left="4019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5"/>
          <w:w w:val="105"/>
        </w:rPr>
        <w:t>TERM</w:t>
      </w:r>
    </w:p>
    <w:p>
      <w:pPr>
        <w:spacing w:before="68"/>
        <w:ind w:left="834" w:right="0" w:firstLine="0"/>
        <w:jc w:val="left"/>
        <w:rPr>
          <w:sz w:val="18"/>
        </w:rPr>
      </w:pPr>
      <w:r>
        <w:rPr/>
        <w:br w:type="column"/>
      </w: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0547824419/0543062525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540" w:bottom="280" w:left="880" w:right="780"/>
          <w:cols w:num="2" w:equalWidth="0">
            <w:col w:w="6465" w:space="40"/>
            <w:col w:w="4075"/>
          </w:cols>
        </w:sectPr>
      </w:pPr>
    </w:p>
    <w:p>
      <w:pPr>
        <w:pStyle w:val="BodyText"/>
        <w:spacing w:before="33"/>
        <w:ind w:right="97"/>
        <w:jc w:val="center"/>
      </w:pPr>
      <w:r>
        <w:rPr/>
        <w:t>WEEKLY</w:t>
      </w:r>
      <w:r>
        <w:rPr>
          <w:spacing w:val="49"/>
        </w:rPr>
        <w:t> </w:t>
      </w:r>
      <w:r>
        <w:rPr/>
        <w:t>LESSON</w:t>
      </w:r>
      <w:r>
        <w:rPr>
          <w:spacing w:val="47"/>
        </w:rPr>
        <w:t> </w:t>
      </w:r>
      <w:r>
        <w:rPr/>
        <w:t>PLAN</w:t>
      </w:r>
      <w:r>
        <w:rPr>
          <w:spacing w:val="51"/>
        </w:rPr>
        <w:t> </w:t>
      </w:r>
      <w:r>
        <w:rPr/>
        <w:t>–</w:t>
      </w:r>
      <w:r>
        <w:rPr>
          <w:spacing w:val="48"/>
        </w:rPr>
        <w:t> </w:t>
      </w:r>
      <w:r>
        <w:rPr>
          <w:spacing w:val="-5"/>
        </w:rPr>
        <w:t>B9</w:t>
      </w:r>
    </w:p>
    <w:p>
      <w:pPr>
        <w:spacing w:before="39"/>
        <w:ind w:left="2" w:right="97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5"/>
          <w:w w:val="105"/>
          <w:sz w:val="28"/>
        </w:rPr>
        <w:t> </w:t>
      </w:r>
      <w:r>
        <w:rPr>
          <w:spacing w:val="-10"/>
          <w:w w:val="105"/>
          <w:sz w:val="28"/>
        </w:rPr>
        <w:t>1</w:t>
      </w:r>
    </w:p>
    <w:p>
      <w:pPr>
        <w:pStyle w:val="BodyText"/>
        <w:spacing w:before="9" w:after="1"/>
        <w:rPr>
          <w:sz w:val="18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1506"/>
        <w:gridCol w:w="754"/>
        <w:gridCol w:w="1162"/>
        <w:gridCol w:w="1390"/>
        <w:gridCol w:w="1400"/>
        <w:gridCol w:w="540"/>
        <w:gridCol w:w="1440"/>
      </w:tblGrid>
      <w:tr>
        <w:trPr>
          <w:trHeight w:val="450" w:hRule="atLeast"/>
        </w:trPr>
        <w:tc>
          <w:tcPr>
            <w:tcW w:w="3669" w:type="dxa"/>
            <w:gridSpan w:val="2"/>
            <w:shd w:val="clear" w:color="auto" w:fill="F1F1F1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1916" w:type="dxa"/>
            <w:gridSpan w:val="2"/>
            <w:shd w:val="clear" w:color="auto" w:fill="F1F1F1"/>
          </w:tcPr>
          <w:p>
            <w:pPr>
              <w:pStyle w:val="TableParagraph"/>
              <w:spacing w:before="64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770" w:type="dxa"/>
            <w:gridSpan w:val="4"/>
            <w:shd w:val="clear" w:color="auto" w:fill="F1F1F1"/>
          </w:tcPr>
          <w:p>
            <w:pPr>
              <w:pStyle w:val="TableParagraph"/>
              <w:spacing w:before="64"/>
              <w:ind w:left="10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5" w:type="dxa"/>
            <w:gridSpan w:val="4"/>
            <w:shd w:val="clear" w:color="auto" w:fill="F1F1F1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70" w:type="dxa"/>
            <w:gridSpan w:val="4"/>
            <w:shd w:val="clear" w:color="auto" w:fill="F1F1F1"/>
          </w:tcPr>
          <w:p>
            <w:pPr>
              <w:pStyle w:val="TableParagraph"/>
              <w:spacing w:before="14"/>
              <w:ind w:left="104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25"/>
                <w:sz w:val="22"/>
              </w:rPr>
              <w:t> 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510" w:hRule="atLeast"/>
        </w:trPr>
        <w:tc>
          <w:tcPr>
            <w:tcW w:w="3669" w:type="dxa"/>
            <w:gridSpan w:val="2"/>
            <w:shd w:val="clear" w:color="auto" w:fill="F1F1F1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1916" w:type="dxa"/>
            <w:gridSpan w:val="2"/>
            <w:shd w:val="clear" w:color="auto" w:fill="F1F1F1"/>
          </w:tcPr>
          <w:p>
            <w:pPr>
              <w:pStyle w:val="TableParagraph"/>
              <w:spacing w:before="93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0" w:type="dxa"/>
            <w:gridSpan w:val="4"/>
            <w:shd w:val="clear" w:color="auto" w:fill="F1F1F1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spacing w:val="-6"/>
                <w:sz w:val="22"/>
              </w:rPr>
              <w:t>Creativity,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Innovation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Process</w:t>
            </w:r>
          </w:p>
        </w:tc>
      </w:tr>
      <w:tr>
        <w:trPr>
          <w:trHeight w:val="1202" w:hRule="atLeast"/>
        </w:trPr>
        <w:tc>
          <w:tcPr>
            <w:tcW w:w="4423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2"/>
              <w:ind w:right="135"/>
              <w:rPr>
                <w:sz w:val="20"/>
              </w:rPr>
            </w:pPr>
            <w:r>
              <w:rPr>
                <w:w w:val="90"/>
                <w:sz w:val="20"/>
              </w:rPr>
              <w:t>B9 1.3.1 Demonstrate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creativity 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innovation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terms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process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6"/>
                <w:sz w:val="20"/>
              </w:rPr>
              <w:t>its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application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developing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design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solutions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sz w:val="20"/>
              </w:rPr>
              <w:t>problems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society</w:t>
            </w:r>
          </w:p>
        </w:tc>
        <w:tc>
          <w:tcPr>
            <w:tcW w:w="4492" w:type="dxa"/>
            <w:gridSpan w:val="4"/>
            <w:shd w:val="clear" w:color="auto" w:fill="F1F1F1"/>
          </w:tcPr>
          <w:p>
            <w:pPr>
              <w:pStyle w:val="TableParagraph"/>
              <w:spacing w:before="91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2"/>
              <w:ind w:left="106" w:right="126"/>
              <w:rPr>
                <w:sz w:val="20"/>
              </w:rPr>
            </w:pPr>
            <w:r>
              <w:rPr>
                <w:w w:val="90"/>
                <w:sz w:val="20"/>
              </w:rPr>
              <w:t>B9 1.3.1.1 Distinguish between creativity and </w:t>
            </w:r>
            <w:r>
              <w:rPr>
                <w:spacing w:val="-2"/>
                <w:w w:val="90"/>
                <w:sz w:val="20"/>
              </w:rPr>
              <w:t>innovation and their application for developing </w:t>
            </w:r>
            <w:r>
              <w:rPr>
                <w:spacing w:val="-2"/>
                <w:sz w:val="20"/>
              </w:rPr>
              <w:t>design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solutions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problems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society</w:t>
            </w:r>
          </w:p>
        </w:tc>
        <w:tc>
          <w:tcPr>
            <w:tcW w:w="1440" w:type="dxa"/>
            <w:shd w:val="clear" w:color="auto" w:fill="F1F1F1"/>
          </w:tcPr>
          <w:p>
            <w:pPr>
              <w:pStyle w:val="TableParagraph"/>
              <w:spacing w:before="56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52" w:hRule="atLeast"/>
        </w:trPr>
        <w:tc>
          <w:tcPr>
            <w:tcW w:w="6975" w:type="dxa"/>
            <w:gridSpan w:val="5"/>
            <w:shd w:val="clear" w:color="auto" w:fill="F1F1F1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describe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differences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between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creativity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innovation</w:t>
            </w:r>
          </w:p>
        </w:tc>
        <w:tc>
          <w:tcPr>
            <w:tcW w:w="3380" w:type="dxa"/>
            <w:gridSpan w:val="3"/>
            <w:shd w:val="clear" w:color="auto" w:fill="F1F1F1"/>
          </w:tcPr>
          <w:p>
            <w:pPr>
              <w:pStyle w:val="TableParagraph"/>
              <w:spacing w:line="243" w:lineRule="exact"/>
              <w:ind w:left="108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63" w:type="dxa"/>
            <w:shd w:val="clear" w:color="auto" w:fill="F1F1F1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92" w:type="dxa"/>
            <w:gridSpan w:val="7"/>
            <w:shd w:val="clear" w:color="auto" w:fill="F1F1F1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Creativity,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Innovation,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Solution</w:t>
            </w:r>
          </w:p>
        </w:tc>
      </w:tr>
      <w:tr>
        <w:trPr>
          <w:trHeight w:val="412" w:hRule="atLeast"/>
        </w:trPr>
        <w:tc>
          <w:tcPr>
            <w:tcW w:w="10355" w:type="dxa"/>
            <w:gridSpan w:val="8"/>
            <w:shd w:val="clear" w:color="auto" w:fill="F1F1F1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44</w:t>
            </w:r>
          </w:p>
        </w:tc>
      </w:tr>
      <w:tr>
        <w:trPr>
          <w:trHeight w:val="275" w:hRule="atLeast"/>
        </w:trPr>
        <w:tc>
          <w:tcPr>
            <w:tcW w:w="1035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6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2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2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1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thought-provoking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question: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"Can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you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think of a problem in your community or the world that needs a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solution?"</w:t>
            </w:r>
          </w:p>
          <w:p>
            <w:pPr>
              <w:pStyle w:val="TableParagraph"/>
              <w:spacing w:before="252"/>
              <w:ind w:left="105" w:right="216"/>
              <w:rPr>
                <w:sz w:val="22"/>
              </w:rPr>
            </w:pPr>
            <w:r>
              <w:rPr>
                <w:w w:val="90"/>
                <w:sz w:val="22"/>
              </w:rPr>
              <w:t>Allow learners to share their ideas in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 discussion. Write </w:t>
            </w:r>
            <w:r>
              <w:rPr>
                <w:spacing w:val="-2"/>
                <w:sz w:val="22"/>
              </w:rPr>
              <w:t>some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responses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05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2" w:type="dxa"/>
            <w:gridSpan w:val="5"/>
          </w:tcPr>
          <w:p>
            <w:pPr>
              <w:pStyle w:val="TableParagraph"/>
              <w:spacing w:line="231" w:lineRule="exact"/>
              <w:ind w:left="10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  <w:p>
            <w:pPr>
              <w:pStyle w:val="TableParagraph"/>
              <w:spacing w:line="259" w:lineRule="auto" w:before="20"/>
              <w:ind w:left="105" w:right="62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product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water filtration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limited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clean </w:t>
            </w:r>
            <w:r>
              <w:rPr>
                <w:spacing w:val="-2"/>
                <w:sz w:val="22"/>
              </w:rPr>
              <w:t>water.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 w:right="216"/>
              <w:rPr>
                <w:sz w:val="22"/>
              </w:rPr>
            </w:pPr>
            <w:r>
              <w:rPr>
                <w:w w:val="90"/>
                <w:sz w:val="22"/>
              </w:rPr>
              <w:t>Ask learners to brainstorm what they think the problem is that this product is addressing and discuss their answers as a class.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8"/>
                <w:sz w:val="22"/>
              </w:rPr>
              <w:t>social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problem,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such 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access 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education,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food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waste, or </w:t>
            </w:r>
            <w:r>
              <w:rPr>
                <w:spacing w:val="-2"/>
                <w:sz w:val="22"/>
              </w:rPr>
              <w:t>renewable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energy.</w:t>
            </w:r>
          </w:p>
          <w:p>
            <w:pPr>
              <w:pStyle w:val="TableParagraph"/>
              <w:spacing w:before="17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 w:right="216"/>
              <w:rPr>
                <w:sz w:val="22"/>
              </w:rPr>
            </w:pPr>
            <w:r>
              <w:rPr>
                <w:w w:val="90"/>
                <w:sz w:val="22"/>
              </w:rPr>
              <w:t>Instruct the groups to conduct research and find examples of design products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solutions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assigned social </w:t>
            </w:r>
            <w:r>
              <w:rPr>
                <w:spacing w:val="-2"/>
                <w:sz w:val="22"/>
              </w:rPr>
              <w:t>problem.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 w:right="216"/>
              <w:rPr>
                <w:sz w:val="22"/>
              </w:rPr>
            </w:pPr>
            <w:r>
              <w:rPr>
                <w:spacing w:val="-8"/>
                <w:sz w:val="22"/>
              </w:rPr>
              <w:t>Encourage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groups 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analyze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evaluate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chosen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products, considering factors such as feasibility, effectiveness, user- </w:t>
            </w:r>
            <w:r>
              <w:rPr>
                <w:spacing w:val="-8"/>
                <w:sz w:val="22"/>
              </w:rPr>
              <w:t>friendliness, 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impact on society.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54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6211"/>
        <w:gridCol w:w="1981"/>
      </w:tblGrid>
      <w:tr>
        <w:trPr>
          <w:trHeight w:val="4161" w:hRule="atLeast"/>
        </w:trPr>
        <w:tc>
          <w:tcPr>
            <w:tcW w:w="216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After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analysis,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spacing w:line="259" w:lineRule="auto" w:before="18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findings to the class. They should explain the social problem, </w:t>
            </w:r>
            <w:r>
              <w:rPr>
                <w:spacing w:val="-8"/>
                <w:sz w:val="22"/>
              </w:rPr>
              <w:t>describe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 design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product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or solution they found,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discuss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impact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society.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56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something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 </w:t>
            </w:r>
            <w:r>
              <w:rPr>
                <w:spacing w:val="-2"/>
                <w:sz w:val="22"/>
              </w:rPr>
              <w:t>innovative?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vice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versa?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31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 is it important to 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innovative when </w:t>
            </w:r>
            <w:r>
              <w:rPr>
                <w:sz w:val="22"/>
              </w:rPr>
              <w:t>solving problems?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21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can you use your own creativity and innovation to make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positive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impact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823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Think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solution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admire.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it </w:t>
            </w:r>
            <w:r>
              <w:rPr>
                <w:w w:val="90"/>
                <w:sz w:val="22"/>
              </w:rPr>
              <w:t>effective?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innovation?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77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birth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ideas</w:t>
            </w:r>
          </w:p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optimization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improvement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05" w:right="117"/>
              <w:rPr>
                <w:sz w:val="22"/>
              </w:rPr>
            </w:pPr>
            <w:r>
              <w:rPr>
                <w:w w:val="85"/>
                <w:sz w:val="22"/>
              </w:rPr>
              <w:t>Emphasize that while they have distinct definitions, both are vital in </w:t>
            </w:r>
            <w:r>
              <w:rPr>
                <w:w w:val="95"/>
                <w:sz w:val="22"/>
              </w:rPr>
              <w:t>problem-solving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design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society.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880" w:right="780"/>
        </w:sectPr>
      </w:pP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5"/>
        <w:gridCol w:w="1374"/>
        <w:gridCol w:w="1037"/>
        <w:gridCol w:w="607"/>
        <w:gridCol w:w="1260"/>
        <w:gridCol w:w="1800"/>
        <w:gridCol w:w="631"/>
        <w:gridCol w:w="1260"/>
      </w:tblGrid>
      <w:tr>
        <w:trPr>
          <w:trHeight w:val="448" w:hRule="atLeast"/>
        </w:trPr>
        <w:tc>
          <w:tcPr>
            <w:tcW w:w="3669" w:type="dxa"/>
            <w:gridSpan w:val="2"/>
            <w:shd w:val="clear" w:color="auto" w:fill="F1F1F1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1644" w:type="dxa"/>
            <w:gridSpan w:val="2"/>
            <w:shd w:val="clear" w:color="auto" w:fill="F1F1F1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951" w:type="dxa"/>
            <w:gridSpan w:val="4"/>
            <w:shd w:val="clear" w:color="auto" w:fill="F1F1F1"/>
          </w:tcPr>
          <w:p>
            <w:pPr>
              <w:pStyle w:val="TableParagraph"/>
              <w:spacing w:before="62"/>
              <w:ind w:left="106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49" w:hRule="atLeast"/>
        </w:trPr>
        <w:tc>
          <w:tcPr>
            <w:tcW w:w="5313" w:type="dxa"/>
            <w:gridSpan w:val="4"/>
            <w:shd w:val="clear" w:color="auto" w:fill="F1F1F1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951" w:type="dxa"/>
            <w:gridSpan w:val="4"/>
            <w:shd w:val="clear" w:color="auto" w:fill="F1F1F1"/>
          </w:tcPr>
          <w:p>
            <w:pPr>
              <w:pStyle w:val="TableParagraph"/>
              <w:spacing w:before="14"/>
              <w:ind w:left="106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0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458" w:hRule="atLeast"/>
        </w:trPr>
        <w:tc>
          <w:tcPr>
            <w:tcW w:w="3669" w:type="dxa"/>
            <w:gridSpan w:val="2"/>
            <w:shd w:val="clear" w:color="auto" w:fill="F1F1F1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1644" w:type="dxa"/>
            <w:gridSpan w:val="2"/>
            <w:shd w:val="clear" w:color="auto" w:fill="F1F1F1"/>
          </w:tcPr>
          <w:p>
            <w:pPr>
              <w:pStyle w:val="TableParagraph"/>
              <w:spacing w:before="69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951" w:type="dxa"/>
            <w:gridSpan w:val="4"/>
            <w:shd w:val="clear" w:color="auto" w:fill="F1F1F1"/>
          </w:tcPr>
          <w:p>
            <w:pPr>
              <w:pStyle w:val="TableParagraph"/>
              <w:spacing w:before="79"/>
              <w:ind w:left="106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890" w:hRule="atLeast"/>
        </w:trPr>
        <w:tc>
          <w:tcPr>
            <w:tcW w:w="4706" w:type="dxa"/>
            <w:gridSpan w:val="3"/>
            <w:shd w:val="clear" w:color="auto" w:fill="F1F1F1"/>
          </w:tcPr>
          <w:p>
            <w:pPr>
              <w:pStyle w:val="TableParagraph"/>
              <w:spacing w:before="52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B9. 2.1.1. Demonstrate understanding and apply media </w:t>
            </w:r>
            <w:r>
              <w:rPr>
                <w:w w:val="90"/>
                <w:sz w:val="20"/>
              </w:rPr>
              <w:t>and techniques in casting, assemblage and folding</w:t>
            </w:r>
          </w:p>
        </w:tc>
        <w:tc>
          <w:tcPr>
            <w:tcW w:w="4298" w:type="dxa"/>
            <w:gridSpan w:val="4"/>
            <w:shd w:val="clear" w:color="auto" w:fill="F1F1F1"/>
          </w:tcPr>
          <w:p>
            <w:pPr>
              <w:pStyle w:val="TableParagraph"/>
              <w:spacing w:before="52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B9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2.1.1.3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artistic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folding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 </w:t>
            </w:r>
            <w:r>
              <w:rPr>
                <w:w w:val="85"/>
                <w:sz w:val="20"/>
              </w:rPr>
              <w:t>using available media to make creative artworks.</w:t>
            </w:r>
          </w:p>
        </w:tc>
        <w:tc>
          <w:tcPr>
            <w:tcW w:w="1260" w:type="dxa"/>
            <w:shd w:val="clear" w:color="auto" w:fill="F1F1F1"/>
          </w:tcPr>
          <w:p>
            <w:pPr>
              <w:pStyle w:val="TableParagraph"/>
              <w:spacing w:before="155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6573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right="300"/>
              <w:rPr>
                <w:sz w:val="22"/>
              </w:rPr>
            </w:pPr>
            <w:r>
              <w:rPr>
                <w:w w:val="85"/>
                <w:sz w:val="22"/>
              </w:rPr>
              <w:t>Learners can apply artistic techniques in folding by using available </w:t>
            </w:r>
            <w:r>
              <w:rPr>
                <w:spacing w:val="-4"/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make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artworks</w:t>
            </w:r>
          </w:p>
        </w:tc>
        <w:tc>
          <w:tcPr>
            <w:tcW w:w="3691" w:type="dxa"/>
            <w:gridSpan w:val="3"/>
            <w:shd w:val="clear" w:color="auto" w:fill="F1F1F1"/>
          </w:tcPr>
          <w:p>
            <w:pPr>
              <w:pStyle w:val="TableParagraph"/>
              <w:spacing w:line="255" w:lineRule="exact" w:before="124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7" w:hRule="atLeast"/>
        </w:trPr>
        <w:tc>
          <w:tcPr>
            <w:tcW w:w="2295" w:type="dxa"/>
            <w:shd w:val="clear" w:color="auto" w:fill="F1F1F1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7969" w:type="dxa"/>
            <w:gridSpan w:val="7"/>
            <w:shd w:val="clear" w:color="auto" w:fill="F1F1F1"/>
          </w:tcPr>
          <w:p>
            <w:pPr>
              <w:pStyle w:val="TableParagraph"/>
              <w:spacing w:before="36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Folding,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creasing,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pleating,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knotting</w:t>
            </w:r>
          </w:p>
        </w:tc>
      </w:tr>
      <w:tr>
        <w:trPr>
          <w:trHeight w:val="412" w:hRule="atLeast"/>
        </w:trPr>
        <w:tc>
          <w:tcPr>
            <w:tcW w:w="10264" w:type="dxa"/>
            <w:gridSpan w:val="8"/>
            <w:shd w:val="clear" w:color="auto" w:fill="F1F1F1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46</w:t>
            </w:r>
          </w:p>
        </w:tc>
      </w:tr>
      <w:tr>
        <w:trPr>
          <w:trHeight w:val="275" w:hRule="atLeast"/>
        </w:trPr>
        <w:tc>
          <w:tcPr>
            <w:tcW w:w="1026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2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7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04" w:hRule="atLeast"/>
        </w:trPr>
        <w:tc>
          <w:tcPr>
            <w:tcW w:w="22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07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images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created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</w:t>
            </w:r>
          </w:p>
          <w:p>
            <w:pPr>
              <w:pStyle w:val="TableParagraph"/>
              <w:spacing w:line="256" w:lineRule="auto" w:before="2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folding techniques, such 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origami, paper sculptures, or folded </w:t>
            </w:r>
            <w:r>
              <w:rPr>
                <w:w w:val="95"/>
                <w:sz w:val="22"/>
              </w:rPr>
              <w:t>paper jewelry.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Lead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initial </w:t>
            </w:r>
            <w:r>
              <w:rPr>
                <w:spacing w:val="-6"/>
                <w:sz w:val="22"/>
              </w:rPr>
              <w:t>observations and thoughts about the artworks.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notice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artworks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findings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class.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Draw attention to the new lesson’s content standard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91" w:hRule="atLeast"/>
        </w:trPr>
        <w:tc>
          <w:tcPr>
            <w:tcW w:w="22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7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choose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fabric,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clay.</w:t>
            </w:r>
          </w:p>
          <w:p>
            <w:pPr>
              <w:pStyle w:val="TableParagraph"/>
              <w:spacing w:before="253"/>
              <w:ind w:right="33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 sharp creases, soft folds, and pleats. See what shapes and </w:t>
            </w:r>
            <w:r>
              <w:rPr>
                <w:spacing w:val="-2"/>
                <w:sz w:val="22"/>
              </w:rPr>
              <w:t>textures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you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create!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unique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`folded </w:t>
            </w:r>
            <w:r>
              <w:rPr>
                <w:spacing w:val="-2"/>
                <w:sz w:val="22"/>
              </w:rPr>
              <w:t>form.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Design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pleating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 technique.</w:t>
            </w:r>
            <w:r>
              <w:rPr>
                <w:spacing w:val="37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fabric,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 </w:t>
            </w:r>
            <w:r>
              <w:rPr>
                <w:spacing w:val="-8"/>
                <w:sz w:val="22"/>
              </w:rPr>
              <w:t>aluminum foil for interesting textures.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Explore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knotting!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macramé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square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half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hitch.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 in groups use colorful yarn or cord to create knotted bracelets, keychains, or even small sculptures.</w:t>
            </w:r>
          </w:p>
        </w:tc>
        <w:tc>
          <w:tcPr>
            <w:tcW w:w="189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Various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9" w:lineRule="auto" w:before="18"/>
              <w:rPr>
                <w:sz w:val="22"/>
              </w:rPr>
            </w:pPr>
            <w:r>
              <w:rPr>
                <w:w w:val="95"/>
                <w:sz w:val="22"/>
              </w:rPr>
              <w:t>paper (colored, </w:t>
            </w:r>
            <w:r>
              <w:rPr>
                <w:w w:val="85"/>
                <w:sz w:val="22"/>
              </w:rPr>
              <w:t>patterned, origami </w:t>
            </w:r>
            <w:r>
              <w:rPr>
                <w:w w:val="95"/>
                <w:sz w:val="22"/>
              </w:rPr>
              <w:t>paper, etc.)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0" w:val="left" w:leader="none"/>
              </w:tabs>
              <w:spacing w:line="240" w:lineRule="auto" w:before="0" w:after="0"/>
              <w:ind w:left="240" w:right="0" w:hanging="13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Scissors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0" w:val="left" w:leader="none"/>
              </w:tabs>
              <w:spacing w:line="240" w:lineRule="auto" w:before="18" w:after="0"/>
              <w:ind w:left="240" w:right="0" w:hanging="13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Glue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0" w:val="left" w:leader="none"/>
              </w:tabs>
              <w:spacing w:line="259" w:lineRule="auto" w:before="21" w:after="0"/>
              <w:ind w:left="107" w:right="414" w:firstLine="0"/>
              <w:jc w:val="left"/>
              <w:rPr>
                <w:sz w:val="22"/>
              </w:rPr>
            </w:pPr>
            <w:r>
              <w:rPr>
                <w:sz w:val="22"/>
              </w:rPr>
              <w:t>Markers or </w:t>
            </w:r>
            <w:r>
              <w:rPr>
                <w:w w:val="90"/>
                <w:sz w:val="22"/>
              </w:rPr>
              <w:t>colored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pencils</w:t>
            </w:r>
          </w:p>
        </w:tc>
      </w:tr>
    </w:tbl>
    <w:p>
      <w:pPr>
        <w:spacing w:after="0" w:line="259" w:lineRule="auto"/>
        <w:jc w:val="left"/>
        <w:rPr>
          <w:sz w:val="22"/>
        </w:rPr>
        <w:sectPr>
          <w:pgSz w:w="12240" w:h="15840"/>
          <w:pgMar w:top="182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5"/>
        <w:gridCol w:w="6079"/>
        <w:gridCol w:w="1892"/>
      </w:tblGrid>
      <w:tr>
        <w:trPr>
          <w:trHeight w:val="3059" w:hRule="atLeast"/>
        </w:trPr>
        <w:tc>
          <w:tcPr>
            <w:tcW w:w="22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79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Arrange the artworks in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classroom gallery. Take turns walking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admiring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other's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work.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questions,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share </w:t>
            </w:r>
            <w:r>
              <w:rPr>
                <w:w w:val="90"/>
                <w:sz w:val="22"/>
              </w:rPr>
              <w:t>your creative process, and give positive feedback.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0" w:after="0"/>
              <w:ind w:left="467" w:right="65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learned </w:t>
            </w:r>
            <w:r>
              <w:rPr>
                <w:sz w:val="22"/>
              </w:rPr>
              <w:t>about today?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texture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folded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artwork.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crease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soft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52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folded </w:t>
            </w:r>
            <w:r>
              <w:rPr>
                <w:spacing w:val="-6"/>
                <w:sz w:val="22"/>
              </w:rPr>
              <w:t>masterpiece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overcame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it.</w:t>
            </w:r>
          </w:p>
        </w:tc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2295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7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Summarize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key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findings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activities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discussion.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might use these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future.</w:t>
            </w:r>
          </w:p>
        </w:tc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880" w:right="780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710"/>
        <w:gridCol w:w="1445"/>
        <w:gridCol w:w="1814"/>
        <w:gridCol w:w="994"/>
        <w:gridCol w:w="341"/>
        <w:gridCol w:w="1531"/>
      </w:tblGrid>
      <w:tr>
        <w:trPr>
          <w:trHeight w:val="450" w:hRule="atLeast"/>
        </w:trPr>
        <w:tc>
          <w:tcPr>
            <w:tcW w:w="3428" w:type="dxa"/>
            <w:gridSpan w:val="2"/>
            <w:shd w:val="clear" w:color="auto" w:fill="F1F1F1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12-01-</w:t>
            </w:r>
            <w:r>
              <w:rPr>
                <w:spacing w:val="-4"/>
                <w:sz w:val="22"/>
              </w:rPr>
              <w:t>2024</w:t>
            </w:r>
          </w:p>
        </w:tc>
        <w:tc>
          <w:tcPr>
            <w:tcW w:w="2155" w:type="dxa"/>
            <w:gridSpan w:val="2"/>
            <w:shd w:val="clear" w:color="auto" w:fill="F1F1F1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62"/>
              <w:ind w:left="106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3" w:type="dxa"/>
            <w:gridSpan w:val="4"/>
            <w:shd w:val="clear" w:color="auto" w:fill="F1F1F1"/>
          </w:tcPr>
          <w:p>
            <w:pPr>
              <w:pStyle w:val="TableParagraph"/>
              <w:spacing w:before="12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12"/>
              <w:ind w:left="106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(Music)</w:t>
            </w:r>
          </w:p>
        </w:tc>
      </w:tr>
      <w:tr>
        <w:trPr>
          <w:trHeight w:val="350" w:hRule="atLeast"/>
        </w:trPr>
        <w:tc>
          <w:tcPr>
            <w:tcW w:w="3428" w:type="dxa"/>
            <w:gridSpan w:val="2"/>
            <w:shd w:val="clear" w:color="auto" w:fill="F1F1F1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155" w:type="dxa"/>
            <w:gridSpan w:val="2"/>
            <w:shd w:val="clear" w:color="auto" w:fill="F1F1F1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21"/>
              <w:ind w:left="106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5" w:hRule="atLeast"/>
        </w:trPr>
        <w:tc>
          <w:tcPr>
            <w:tcW w:w="4138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ind w:right="68"/>
              <w:rPr>
                <w:sz w:val="22"/>
              </w:rPr>
            </w:pPr>
            <w:r>
              <w:rPr>
                <w:spacing w:val="-6"/>
                <w:sz w:val="22"/>
              </w:rPr>
              <w:t>B9.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2.1.2.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knowledge,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application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triads, </w:t>
            </w:r>
            <w:r>
              <w:rPr>
                <w:w w:val="90"/>
                <w:sz w:val="22"/>
              </w:rPr>
              <w:t>chord progression and improvisation in </w:t>
            </w:r>
            <w:r>
              <w:rPr>
                <w:spacing w:val="-4"/>
                <w:sz w:val="22"/>
              </w:rPr>
              <w:t>music</w:t>
            </w:r>
          </w:p>
        </w:tc>
        <w:tc>
          <w:tcPr>
            <w:tcW w:w="4594" w:type="dxa"/>
            <w:gridSpan w:val="4"/>
            <w:shd w:val="clear" w:color="auto" w:fill="F1F1F1"/>
          </w:tcPr>
          <w:p>
            <w:pPr>
              <w:pStyle w:val="TableParagraph"/>
              <w:spacing w:before="196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2"/>
              <w:ind w:left="108"/>
              <w:rPr>
                <w:sz w:val="25"/>
              </w:rPr>
            </w:pPr>
            <w:r>
              <w:rPr>
                <w:spacing w:val="-8"/>
                <w:sz w:val="25"/>
              </w:rPr>
              <w:t>B9</w:t>
            </w:r>
            <w:r>
              <w:rPr>
                <w:spacing w:val="-11"/>
                <w:sz w:val="25"/>
              </w:rPr>
              <w:t> </w:t>
            </w:r>
            <w:r>
              <w:rPr>
                <w:spacing w:val="-8"/>
                <w:sz w:val="25"/>
              </w:rPr>
              <w:t>2.1.2.6</w:t>
            </w:r>
            <w:r>
              <w:rPr>
                <w:spacing w:val="-11"/>
                <w:sz w:val="25"/>
              </w:rPr>
              <w:t> </w:t>
            </w:r>
            <w:r>
              <w:rPr>
                <w:spacing w:val="-8"/>
                <w:sz w:val="25"/>
              </w:rPr>
              <w:t>Create/improvise</w:t>
            </w:r>
            <w:r>
              <w:rPr>
                <w:spacing w:val="-11"/>
                <w:sz w:val="25"/>
              </w:rPr>
              <w:t> </w:t>
            </w:r>
            <w:r>
              <w:rPr>
                <w:spacing w:val="-8"/>
                <w:sz w:val="25"/>
              </w:rPr>
              <w:t>a</w:t>
            </w:r>
            <w:r>
              <w:rPr>
                <w:spacing w:val="-11"/>
                <w:sz w:val="25"/>
              </w:rPr>
              <w:t> </w:t>
            </w:r>
            <w:r>
              <w:rPr>
                <w:spacing w:val="-8"/>
                <w:sz w:val="25"/>
              </w:rPr>
              <w:t>melody </w:t>
            </w:r>
            <w:r>
              <w:rPr>
                <w:w w:val="90"/>
                <w:sz w:val="25"/>
              </w:rPr>
              <w:t>using</w:t>
            </w:r>
            <w:r>
              <w:rPr>
                <w:spacing w:val="-12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(I,</w:t>
            </w:r>
            <w:r>
              <w:rPr>
                <w:spacing w:val="-9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VI,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IV,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V)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as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the</w:t>
            </w:r>
            <w:r>
              <w:rPr>
                <w:spacing w:val="-12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ostinato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bass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line</w:t>
            </w:r>
          </w:p>
        </w:tc>
        <w:tc>
          <w:tcPr>
            <w:tcW w:w="1531" w:type="dxa"/>
            <w:shd w:val="clear" w:color="auto" w:fill="F1F1F1"/>
          </w:tcPr>
          <w:p>
            <w:pPr>
              <w:pStyle w:val="TableParagraph"/>
              <w:spacing w:before="101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99" w:hRule="atLeast"/>
        </w:trPr>
        <w:tc>
          <w:tcPr>
            <w:tcW w:w="7397" w:type="dxa"/>
            <w:gridSpan w:val="5"/>
            <w:shd w:val="clear" w:color="auto" w:fill="F1F1F1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14"/>
              <w:ind w:right="99"/>
              <w:rPr>
                <w:sz w:val="25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5"/>
              </w:rPr>
              <w:t>create/improvise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a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melody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using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(I,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VI,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IV,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V)</w:t>
            </w:r>
            <w:r>
              <w:rPr>
                <w:spacing w:val="-10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as</w:t>
            </w:r>
            <w:r>
              <w:rPr>
                <w:spacing w:val="-8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the </w:t>
            </w:r>
            <w:r>
              <w:rPr>
                <w:w w:val="95"/>
                <w:sz w:val="25"/>
              </w:rPr>
              <w:t>ostinato bass line</w:t>
            </w:r>
          </w:p>
        </w:tc>
        <w:tc>
          <w:tcPr>
            <w:tcW w:w="2866" w:type="dxa"/>
            <w:gridSpan w:val="3"/>
            <w:shd w:val="clear" w:color="auto" w:fill="F1F1F1"/>
          </w:tcPr>
          <w:p>
            <w:pPr>
              <w:pStyle w:val="TableParagraph"/>
              <w:spacing w:line="249" w:lineRule="auto" w:before="23"/>
              <w:ind w:left="108" w:right="314" w:firstLine="2"/>
              <w:rPr>
                <w:sz w:val="22"/>
              </w:rPr>
            </w:pPr>
            <w:r>
              <w:rPr>
                <w:b/>
                <w:sz w:val="22"/>
              </w:rPr>
              <w:t>Core Competencies: </w:t>
            </w:r>
            <w:r>
              <w:rPr>
                <w:spacing w:val="-2"/>
                <w:w w:val="90"/>
                <w:sz w:val="22"/>
              </w:rPr>
              <w:t>PL5.2: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PL6.1: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CG5.4: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PL6.2: </w:t>
            </w:r>
            <w:r>
              <w:rPr>
                <w:spacing w:val="-2"/>
                <w:sz w:val="22"/>
              </w:rPr>
              <w:t>DL5.3</w:t>
            </w:r>
          </w:p>
        </w:tc>
      </w:tr>
      <w:tr>
        <w:trPr>
          <w:trHeight w:val="378" w:hRule="atLeast"/>
        </w:trPr>
        <w:tc>
          <w:tcPr>
            <w:tcW w:w="2153" w:type="dxa"/>
            <w:shd w:val="clear" w:color="auto" w:fill="F1F1F1"/>
          </w:tcPr>
          <w:p>
            <w:pPr>
              <w:pStyle w:val="TableParagraph"/>
              <w:spacing w:before="28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0" w:type="dxa"/>
            <w:gridSpan w:val="7"/>
            <w:shd w:val="clear" w:color="auto" w:fill="F1F1F1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w w:val="90"/>
                <w:sz w:val="22"/>
              </w:rPr>
              <w:t>Ostinato,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Chord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progression,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</w:t>
            </w:r>
          </w:p>
        </w:tc>
      </w:tr>
      <w:tr>
        <w:trPr>
          <w:trHeight w:val="273" w:hRule="atLeast"/>
        </w:trPr>
        <w:tc>
          <w:tcPr>
            <w:tcW w:w="10263" w:type="dxa"/>
            <w:gridSpan w:val="8"/>
            <w:shd w:val="clear" w:color="auto" w:fill="F1F1F1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48</w:t>
            </w:r>
          </w:p>
        </w:tc>
      </w:tr>
      <w:tr>
        <w:trPr>
          <w:trHeight w:val="275" w:hRule="atLeast"/>
        </w:trPr>
        <w:tc>
          <w:tcPr>
            <w:tcW w:w="1026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50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Begin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playing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recording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familiar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recognizable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bass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"Seven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Nation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Army"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White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Stripes.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7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repetitive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it contributes to the overall feel of the song. Briefly explain the concept of an ostinato, emphasizing its role as a foundation for </w:t>
            </w:r>
            <w:r>
              <w:rPr>
                <w:spacing w:val="-2"/>
                <w:sz w:val="22"/>
              </w:rPr>
              <w:t>improvisation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058" w:hRule="atLeast"/>
        </w:trPr>
        <w:tc>
          <w:tcPr>
            <w:tcW w:w="215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8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Play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ostinato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[d: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s]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keyboard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have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sing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it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back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individually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groups.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intervals between the notes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(D-A, A-F, etc.) and </w:t>
            </w:r>
            <w:r>
              <w:rPr>
                <w:spacing w:val="-6"/>
                <w:sz w:val="22"/>
              </w:rPr>
              <w:t>reinforce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concept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scales.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Divide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pairs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Instruct 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ostinato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continuously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while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other improvises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melody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top,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[I,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VI,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IV,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V]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chord </w:t>
            </w:r>
            <w:r>
              <w:rPr>
                <w:sz w:val="22"/>
              </w:rPr>
              <w:t>progression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guide.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rhythms,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intervals,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dynamics.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Challenge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variations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improvised </w:t>
            </w:r>
            <w:r>
              <w:rPr>
                <w:spacing w:val="-2"/>
                <w:sz w:val="22"/>
              </w:rPr>
              <w:t>melodies.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62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improvised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melodies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 either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instrument.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 </w:t>
            </w:r>
            <w:r>
              <w:rPr>
                <w:spacing w:val="-8"/>
                <w:sz w:val="22"/>
              </w:rPr>
              <w:t>creative 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expressive in their performance.</w:t>
            </w:r>
          </w:p>
        </w:tc>
        <w:tc>
          <w:tcPr>
            <w:tcW w:w="1872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Music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box,</w:t>
            </w:r>
          </w:p>
          <w:p>
            <w:pPr>
              <w:pStyle w:val="TableParagraph"/>
              <w:spacing w:line="259" w:lineRule="auto" w:before="20"/>
              <w:ind w:left="106" w:right="11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9" w:lineRule="auto"/>
        <w:rPr>
          <w:sz w:val="22"/>
        </w:rPr>
        <w:sectPr>
          <w:pgSz w:w="12240" w:h="15840"/>
          <w:pgMar w:top="104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6239"/>
        <w:gridCol w:w="1872"/>
      </w:tblGrid>
      <w:tr>
        <w:trPr>
          <w:trHeight w:val="2200" w:hRule="atLeast"/>
        </w:trPr>
        <w:tc>
          <w:tcPr>
            <w:tcW w:w="215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Assessment: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18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ostinato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accurately?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59" w:lineRule="auto" w:before="20" w:after="0"/>
              <w:ind w:left="467" w:right="294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did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you 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[I,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VI, IV,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V]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chord progression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guide </w:t>
            </w:r>
            <w:r>
              <w:rPr>
                <w:sz w:val="22"/>
              </w:rPr>
              <w:t>your improvisation?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56" w:lineRule="auto" w:before="1" w:after="0"/>
              <w:ind w:left="467" w:right="29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 one way you varied your melody from the previous </w:t>
            </w:r>
            <w:r>
              <w:rPr>
                <w:spacing w:val="-2"/>
                <w:sz w:val="22"/>
              </w:rPr>
              <w:t>version.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59" w:lineRule="auto" w:before="3" w:after="0"/>
              <w:ind w:left="467" w:right="503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 faced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improvising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overcome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them?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39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85"/>
                <w:sz w:val="22"/>
              </w:rPr>
              <w:t>Summarize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key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findings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from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activities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discussion.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might use these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future.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8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5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8" w:hanging="135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8" w:hanging="1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" w:hanging="1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4" w:hanging="1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2" w:hanging="1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0" w:hanging="1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68" w:hanging="1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46" w:hanging="1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24" w:hanging="13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2025-01-12T17:19:33Z</dcterms:created>
  <dcterms:modified xsi:type="dcterms:W3CDTF">2025-01-12T17:19:33Z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