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91"/>
        <w:ind w:left="4018"/>
      </w:pPr>
      <w:r>
        <w:rPr>
          <w:w w:val="90"/>
        </w:rPr>
        <w:t>SECOND</w:t>
      </w:r>
      <w:r>
        <w:rPr>
          <w:spacing w:val="46"/>
        </w:rPr>
        <w:t> </w:t>
      </w:r>
      <w:r>
        <w:rPr>
          <w:spacing w:val="-6"/>
          <w:w w:val="90"/>
        </w:rPr>
        <w:t>TERM</w:t>
      </w:r>
    </w:p>
    <w:p>
      <w:pPr>
        <w:spacing w:before="104"/>
        <w:ind w:left="842" w:right="0" w:firstLine="0"/>
        <w:jc w:val="left"/>
        <w:rPr>
          <w:sz w:val="18"/>
        </w:rPr>
      </w:pPr>
      <w:r>
        <w:rPr/>
        <w:br w:type="column"/>
      </w:r>
      <w:r>
        <w:rPr>
          <w:w w:val="85"/>
          <w:sz w:val="18"/>
        </w:rPr>
        <w:t>Fayol</w:t>
      </w:r>
      <w:r>
        <w:rPr>
          <w:spacing w:val="-1"/>
          <w:sz w:val="18"/>
        </w:rPr>
        <w:t> </w:t>
      </w:r>
      <w:r>
        <w:rPr>
          <w:w w:val="85"/>
          <w:sz w:val="18"/>
        </w:rPr>
        <w:t>Inc.</w:t>
      </w:r>
      <w:r>
        <w:rPr>
          <w:sz w:val="18"/>
        </w:rPr>
        <w:t> </w:t>
      </w:r>
      <w:r>
        <w:rPr>
          <w:spacing w:val="-2"/>
          <w:w w:val="85"/>
          <w:sz w:val="18"/>
        </w:rPr>
        <w:t>0547824419/0543062525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1080" w:bottom="280" w:left="880" w:right="700"/>
          <w:cols w:num="2" w:equalWidth="0">
            <w:col w:w="6462" w:space="40"/>
            <w:col w:w="4158"/>
          </w:cols>
        </w:sectPr>
      </w:pPr>
    </w:p>
    <w:p>
      <w:pPr>
        <w:pStyle w:val="BodyText"/>
        <w:spacing w:before="121"/>
        <w:ind w:right="177"/>
        <w:jc w:val="center"/>
      </w:pPr>
      <w:r>
        <w:rPr>
          <w:w w:val="90"/>
        </w:rPr>
        <w:t>WEEKLY</w:t>
      </w:r>
      <w:r>
        <w:rPr>
          <w:spacing w:val="-7"/>
          <w:w w:val="90"/>
        </w:rPr>
        <w:t> </w:t>
      </w:r>
      <w:r>
        <w:rPr>
          <w:w w:val="90"/>
        </w:rPr>
        <w:t>LESSON</w:t>
      </w:r>
      <w:r>
        <w:rPr>
          <w:spacing w:val="-6"/>
          <w:w w:val="90"/>
        </w:rPr>
        <w:t> </w:t>
      </w:r>
      <w:r>
        <w:rPr>
          <w:w w:val="90"/>
        </w:rPr>
        <w:t>PLAN</w:t>
      </w:r>
      <w:r>
        <w:rPr>
          <w:spacing w:val="-7"/>
          <w:w w:val="90"/>
        </w:rPr>
        <w:t> </w:t>
      </w:r>
      <w:r>
        <w:rPr>
          <w:w w:val="90"/>
        </w:rPr>
        <w:t>–</w:t>
      </w:r>
      <w:r>
        <w:rPr>
          <w:spacing w:val="-6"/>
          <w:w w:val="90"/>
        </w:rPr>
        <w:t> </w:t>
      </w:r>
      <w:r>
        <w:rPr>
          <w:spacing w:val="-5"/>
          <w:w w:val="90"/>
        </w:rPr>
        <w:t>B9</w:t>
      </w:r>
    </w:p>
    <w:p>
      <w:pPr>
        <w:spacing w:before="112"/>
        <w:ind w:left="0" w:right="177" w:firstLine="0"/>
        <w:jc w:val="center"/>
        <w:rPr>
          <w:sz w:val="28"/>
        </w:rPr>
      </w:pPr>
      <w:r>
        <w:rPr>
          <w:w w:val="90"/>
          <w:sz w:val="28"/>
        </w:rPr>
        <w:t>WEEK</w:t>
      </w:r>
      <w:r>
        <w:rPr>
          <w:spacing w:val="4"/>
          <w:sz w:val="28"/>
        </w:rPr>
        <w:t> </w:t>
      </w:r>
      <w:r>
        <w:rPr>
          <w:spacing w:val="-5"/>
          <w:w w:val="95"/>
          <w:sz w:val="28"/>
        </w:rPr>
        <w:t>10</w:t>
      </w:r>
    </w:p>
    <w:p>
      <w:pPr>
        <w:pStyle w:val="BodyText"/>
        <w:spacing w:before="10"/>
        <w:rPr>
          <w:sz w:val="17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1480"/>
        <w:gridCol w:w="120"/>
        <w:gridCol w:w="720"/>
        <w:gridCol w:w="1160"/>
        <w:gridCol w:w="1000"/>
        <w:gridCol w:w="1800"/>
        <w:gridCol w:w="540"/>
        <w:gridCol w:w="1440"/>
      </w:tblGrid>
      <w:tr>
        <w:trPr>
          <w:trHeight w:val="459" w:hRule="atLeast"/>
        </w:trPr>
        <w:tc>
          <w:tcPr>
            <w:tcW w:w="3640" w:type="dxa"/>
            <w:gridSpan w:val="2"/>
            <w:shd w:val="clear" w:color="auto" w:fill="F1F1F1"/>
          </w:tcPr>
          <w:p>
            <w:pPr>
              <w:pStyle w:val="TableParagraph"/>
              <w:spacing w:before="63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000" w:type="dxa"/>
            <w:gridSpan w:val="3"/>
            <w:shd w:val="clear" w:color="auto" w:fill="F1F1F1"/>
          </w:tcPr>
          <w:p>
            <w:pPr>
              <w:pStyle w:val="TableParagraph"/>
              <w:spacing w:before="63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before="63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40" w:hRule="atLeast"/>
        </w:trPr>
        <w:tc>
          <w:tcPr>
            <w:tcW w:w="5640" w:type="dxa"/>
            <w:gridSpan w:val="5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54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Arts</w:t>
            </w:r>
          </w:p>
        </w:tc>
      </w:tr>
      <w:tr>
        <w:trPr>
          <w:trHeight w:val="600" w:hRule="atLeast"/>
        </w:trPr>
        <w:tc>
          <w:tcPr>
            <w:tcW w:w="3760" w:type="dxa"/>
            <w:gridSpan w:val="3"/>
            <w:shd w:val="clear" w:color="auto" w:fill="F1F1F1"/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1880" w:type="dxa"/>
            <w:gridSpan w:val="2"/>
            <w:shd w:val="clear" w:color="auto" w:fill="F1F1F1"/>
          </w:tcPr>
          <w:p>
            <w:pPr>
              <w:pStyle w:val="TableParagraph"/>
              <w:spacing w:before="126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780" w:type="dxa"/>
            <w:gridSpan w:val="4"/>
            <w:shd w:val="clear" w:color="auto" w:fill="F1F1F1"/>
          </w:tcPr>
          <w:p>
            <w:pPr>
              <w:pStyle w:val="TableParagraph"/>
              <w:spacing w:line="297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34"/>
                <w:sz w:val="22"/>
              </w:rPr>
              <w:t> </w:t>
            </w:r>
            <w:r>
              <w:rPr>
                <w:w w:val="90"/>
                <w:sz w:val="22"/>
              </w:rPr>
              <w:t>Connections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Global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pacing w:val="-2"/>
                <w:sz w:val="22"/>
              </w:rPr>
              <w:t>Cultures</w:t>
            </w:r>
          </w:p>
        </w:tc>
      </w:tr>
      <w:tr>
        <w:trPr>
          <w:trHeight w:val="1620" w:hRule="atLeast"/>
        </w:trPr>
        <w:tc>
          <w:tcPr>
            <w:tcW w:w="4480" w:type="dxa"/>
            <w:gridSpan w:val="4"/>
            <w:shd w:val="clear" w:color="auto" w:fill="F1F1F1"/>
          </w:tcPr>
          <w:p>
            <w:pPr>
              <w:pStyle w:val="TableParagraph"/>
              <w:spacing w:before="35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0" w:lineRule="atLeast" w:before="5"/>
              <w:ind w:right="21"/>
              <w:rPr>
                <w:sz w:val="22"/>
              </w:rPr>
            </w:pPr>
            <w:r>
              <w:rPr>
                <w:spacing w:val="-4"/>
                <w:sz w:val="22"/>
              </w:rPr>
              <w:t>B9.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2.3.1.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skill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correlate </w:t>
            </w:r>
            <w:r>
              <w:rPr>
                <w:spacing w:val="-8"/>
                <w:sz w:val="22"/>
              </w:rPr>
              <w:t>and generate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ideas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from creative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artworks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6"/>
                <w:sz w:val="22"/>
              </w:rPr>
              <w:t>African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artists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reflect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 </w:t>
            </w:r>
            <w:r>
              <w:rPr>
                <w:spacing w:val="-4"/>
                <w:sz w:val="22"/>
              </w:rPr>
              <w:t>times,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cultures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4500" w:type="dxa"/>
            <w:gridSpan w:val="4"/>
            <w:shd w:val="clear" w:color="auto" w:fill="F1F1F1"/>
          </w:tcPr>
          <w:p>
            <w:pPr>
              <w:pStyle w:val="TableParagraph"/>
              <w:spacing w:line="298" w:lineRule="exact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9" w:lineRule="auto" w:before="52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B9.2.3.1.2 Examine and reflect on how African </w:t>
            </w:r>
            <w:r>
              <w:rPr>
                <w:spacing w:val="-6"/>
                <w:sz w:val="22"/>
              </w:rPr>
              <w:t>visual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artists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influence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personal responses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connect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other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</w:p>
          <w:p>
            <w:pPr>
              <w:pStyle w:val="TableParagraph"/>
              <w:spacing w:before="2"/>
              <w:ind w:left="12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subjects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Africa</w:t>
            </w:r>
          </w:p>
        </w:tc>
        <w:tc>
          <w:tcPr>
            <w:tcW w:w="1440" w:type="dxa"/>
            <w:shd w:val="clear" w:color="auto" w:fill="F1F1F1"/>
          </w:tcPr>
          <w:p>
            <w:pPr>
              <w:pStyle w:val="TableParagraph"/>
              <w:spacing w:before="236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1300" w:hRule="atLeast"/>
        </w:trPr>
        <w:tc>
          <w:tcPr>
            <w:tcW w:w="6640" w:type="dxa"/>
            <w:gridSpan w:val="6"/>
            <w:shd w:val="clear" w:color="auto" w:fill="F1F1F1"/>
          </w:tcPr>
          <w:p>
            <w:pPr>
              <w:pStyle w:val="TableParagraph"/>
              <w:spacing w:line="307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9" w:lineRule="auto" w:before="52"/>
              <w:rPr>
                <w:sz w:val="22"/>
              </w:rPr>
            </w:pPr>
            <w:r>
              <w:rPr>
                <w:spacing w:val="-8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appreciate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appraise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prominent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African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visual </w:t>
            </w:r>
            <w:r>
              <w:rPr>
                <w:w w:val="90"/>
                <w:sz w:val="22"/>
              </w:rPr>
              <w:t>artists used their own history, culture, and environmental experiences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6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influence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nature 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their artworks</w:t>
            </w:r>
          </w:p>
        </w:tc>
        <w:tc>
          <w:tcPr>
            <w:tcW w:w="3780" w:type="dxa"/>
            <w:gridSpan w:val="3"/>
            <w:shd w:val="clear" w:color="auto" w:fill="F1F1F1"/>
          </w:tcPr>
          <w:p>
            <w:pPr>
              <w:pStyle w:val="TableParagraph"/>
              <w:spacing w:before="82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80" w:hRule="atLeast"/>
        </w:trPr>
        <w:tc>
          <w:tcPr>
            <w:tcW w:w="2160" w:type="dxa"/>
            <w:shd w:val="clear" w:color="auto" w:fill="F1F1F1"/>
          </w:tcPr>
          <w:p>
            <w:pPr>
              <w:pStyle w:val="TableParagraph"/>
              <w:spacing w:before="23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260" w:type="dxa"/>
            <w:gridSpan w:val="8"/>
            <w:shd w:val="clear" w:color="auto" w:fill="F1F1F1"/>
          </w:tcPr>
          <w:p>
            <w:pPr>
              <w:pStyle w:val="TableParagraph"/>
              <w:spacing w:before="71"/>
              <w:rPr>
                <w:sz w:val="22"/>
              </w:rPr>
            </w:pPr>
            <w:r>
              <w:rPr>
                <w:w w:val="90"/>
                <w:sz w:val="22"/>
              </w:rPr>
              <w:t>Achievements,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identity,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Societal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issues,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analysis</w:t>
            </w:r>
          </w:p>
        </w:tc>
      </w:tr>
      <w:tr>
        <w:trPr>
          <w:trHeight w:val="419" w:hRule="atLeast"/>
        </w:trPr>
        <w:tc>
          <w:tcPr>
            <w:tcW w:w="10420" w:type="dxa"/>
            <w:gridSpan w:val="9"/>
            <w:shd w:val="clear" w:color="auto" w:fill="F1F1F1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2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44</w:t>
            </w:r>
          </w:p>
        </w:tc>
      </w:tr>
      <w:tr>
        <w:trPr>
          <w:trHeight w:val="320" w:hRule="atLeast"/>
        </w:trPr>
        <w:tc>
          <w:tcPr>
            <w:tcW w:w="10420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2160" w:type="dxa"/>
          </w:tcPr>
          <w:p>
            <w:pPr>
              <w:pStyle w:val="TableParagraph"/>
              <w:spacing w:before="22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before="2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before="2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020" w:hRule="atLeast"/>
        </w:trPr>
        <w:tc>
          <w:tcPr>
            <w:tcW w:w="2160" w:type="dxa"/>
          </w:tcPr>
          <w:p>
            <w:pPr>
              <w:pStyle w:val="TableParagraph"/>
              <w:spacing w:line="299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line="288" w:lineRule="auto" w:before="24"/>
              <w:ind w:right="228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creativity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solving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societal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problems.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28"/>
              <w:rPr>
                <w:sz w:val="22"/>
              </w:rPr>
            </w:pPr>
            <w:r>
              <w:rPr>
                <w:w w:val="90"/>
                <w:sz w:val="22"/>
              </w:rPr>
              <w:t>Show examples of model artifacts that have been created to </w:t>
            </w:r>
            <w:r>
              <w:rPr>
                <w:spacing w:val="-4"/>
                <w:sz w:val="22"/>
              </w:rPr>
              <w:t>address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real-world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issues.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2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 </w:t>
            </w:r>
            <w:r>
              <w:rPr>
                <w:spacing w:val="-2"/>
                <w:sz w:val="22"/>
              </w:rPr>
              <w:t>contribute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solving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problems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society.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120" w:hRule="atLeast"/>
        </w:trPr>
        <w:tc>
          <w:tcPr>
            <w:tcW w:w="2160" w:type="dxa"/>
          </w:tcPr>
          <w:p>
            <w:pPr>
              <w:pStyle w:val="TableParagraph"/>
              <w:spacing w:line="235" w:lineRule="auto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280" w:type="dxa"/>
            <w:gridSpan w:val="6"/>
          </w:tcPr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spacing w:val="-4"/>
                <w:sz w:val="22"/>
              </w:rPr>
              <w:t>Begin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lesson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brief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writing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exercise: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"Think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about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 </w:t>
            </w:r>
            <w:r>
              <w:rPr>
                <w:spacing w:val="-8"/>
                <w:sz w:val="22"/>
              </w:rPr>
              <w:t>personal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experience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aspect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your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own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culture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believe </w:t>
            </w:r>
            <w:r>
              <w:rPr>
                <w:sz w:val="22"/>
              </w:rPr>
              <w:t>could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inspire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artwork.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spacing w:val="-8"/>
                <w:sz w:val="22"/>
              </w:rPr>
              <w:t>Write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few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sentences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about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experience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might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influence </w:t>
            </w:r>
            <w:r>
              <w:rPr>
                <w:spacing w:val="-6"/>
                <w:sz w:val="22"/>
              </w:rPr>
              <w:t>your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creation."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responses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encourage </w:t>
            </w:r>
            <w:r>
              <w:rPr>
                <w:w w:val="90"/>
                <w:sz w:val="22"/>
              </w:rPr>
              <w:t>learners to connect personal experiences with artistic expression.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309" w:lineRule="auto" w:before="28"/>
              <w:ind w:left="109" w:right="212"/>
              <w:rPr>
                <w:sz w:val="22"/>
              </w:rPr>
            </w:pPr>
            <w:r>
              <w:rPr>
                <w:sz w:val="22"/>
              </w:rPr>
              <w:t>Images or examples of artworks by </w:t>
            </w:r>
            <w:r>
              <w:rPr>
                <w:spacing w:val="-6"/>
                <w:sz w:val="22"/>
              </w:rPr>
              <w:t>prominent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African </w:t>
            </w:r>
            <w:r>
              <w:rPr>
                <w:sz w:val="22"/>
              </w:rPr>
              <w:t>visual artists</w:t>
            </w:r>
          </w:p>
        </w:tc>
      </w:tr>
    </w:tbl>
    <w:p>
      <w:pPr>
        <w:spacing w:after="0" w:line="309" w:lineRule="auto"/>
        <w:rPr>
          <w:sz w:val="22"/>
        </w:rPr>
        <w:sectPr>
          <w:type w:val="continuous"/>
          <w:pgSz w:w="12240" w:h="15840"/>
          <w:pgMar w:top="108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6280"/>
        <w:gridCol w:w="1980"/>
      </w:tblGrid>
      <w:tr>
        <w:trPr>
          <w:trHeight w:val="10300" w:hRule="atLeast"/>
        </w:trPr>
        <w:tc>
          <w:tcPr>
            <w:tcW w:w="21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80" w:type="dxa"/>
          </w:tcPr>
          <w:p>
            <w:pPr>
              <w:pStyle w:val="TableParagraph"/>
              <w:spacing w:before="7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Define key terms: appreciation, appraisal, influence, history, culture, </w:t>
            </w:r>
            <w:r>
              <w:rPr>
                <w:spacing w:val="-2"/>
                <w:sz w:val="22"/>
              </w:rPr>
              <w:t>environment.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 the importance of personal experiences and cultural </w:t>
            </w:r>
            <w:r>
              <w:rPr>
                <w:spacing w:val="-6"/>
                <w:sz w:val="22"/>
              </w:rPr>
              <w:t>background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shaping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artistic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expression.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Outline the objective of the lesson: to appreciate and appraise how </w:t>
            </w:r>
            <w:r>
              <w:rPr>
                <w:spacing w:val="-4"/>
                <w:sz w:val="22"/>
              </w:rPr>
              <w:t>African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visual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artists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use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own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history,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culture,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sz w:val="22"/>
              </w:rPr>
              <w:t>environmental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experiences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artworks.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28"/>
              <w:rPr>
                <w:sz w:val="22"/>
              </w:rPr>
            </w:pPr>
            <w:r>
              <w:rPr>
                <w:w w:val="90"/>
                <w:sz w:val="22"/>
              </w:rPr>
              <w:t>Display images or examples of artworks by prominent African </w:t>
            </w:r>
            <w:r>
              <w:rPr>
                <w:sz w:val="22"/>
              </w:rPr>
              <w:t>visual artists.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Briefly introduce each artist, highlighting their background and the </w:t>
            </w:r>
            <w:r>
              <w:rPr>
                <w:spacing w:val="-6"/>
                <w:sz w:val="22"/>
              </w:rPr>
              <w:t>connection between their artworks and personal experiences.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z w:val="22"/>
              </w:rPr>
              <w:t>African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visual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artist.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723"/>
              <w:jc w:val="both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analyze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artist's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personal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history, culture,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environmental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experiences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reflected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their </w:t>
            </w:r>
            <w:r>
              <w:rPr>
                <w:spacing w:val="-2"/>
                <w:sz w:val="22"/>
              </w:rPr>
              <w:t>artworks.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228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showcasing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artworks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explaining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influences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behind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them.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749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symbolism,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artistic techniques related to personal experiences.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Facilitate a class discussion comparing how different artists draw </w:t>
            </w:r>
            <w:r>
              <w:rPr>
                <w:spacing w:val="-2"/>
                <w:sz w:val="22"/>
              </w:rPr>
              <w:t>inspiration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own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history,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culture,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environment.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Explore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commonalities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approaches</w:t>
            </w:r>
          </w:p>
        </w:tc>
        <w:tc>
          <w:tcPr>
            <w:tcW w:w="1980" w:type="dxa"/>
          </w:tcPr>
          <w:p>
            <w:pPr>
              <w:pStyle w:val="TableParagraph"/>
              <w:spacing w:line="309" w:lineRule="auto" w:before="29"/>
              <w:ind w:left="109" w:right="237"/>
              <w:rPr>
                <w:sz w:val="22"/>
              </w:rPr>
            </w:pPr>
            <w:r>
              <w:rPr>
                <w:spacing w:val="-2"/>
                <w:sz w:val="22"/>
              </w:rPr>
              <w:t>Biographical </w:t>
            </w:r>
            <w:r>
              <w:rPr>
                <w:spacing w:val="-6"/>
                <w:sz w:val="22"/>
              </w:rPr>
              <w:t>information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about </w:t>
            </w:r>
            <w:r>
              <w:rPr>
                <w:sz w:val="22"/>
              </w:rPr>
              <w:t>the artists</w:t>
            </w:r>
          </w:p>
        </w:tc>
      </w:tr>
      <w:tr>
        <w:trPr>
          <w:trHeight w:val="1619" w:hRule="atLeast"/>
        </w:trPr>
        <w:tc>
          <w:tcPr>
            <w:tcW w:w="2160" w:type="dxa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80" w:type="dxa"/>
          </w:tcPr>
          <w:p>
            <w:pPr>
              <w:pStyle w:val="TableParagraph"/>
              <w:spacing w:line="309" w:lineRule="auto" w:before="23"/>
              <w:rPr>
                <w:sz w:val="22"/>
              </w:rPr>
            </w:pPr>
            <w:r>
              <w:rPr>
                <w:spacing w:val="-6"/>
                <w:sz w:val="22"/>
              </w:rPr>
              <w:t>Summarize the importance of creativity as the birth of new ideas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innovation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optimization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improvement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right="186"/>
              <w:rPr>
                <w:sz w:val="22"/>
              </w:rPr>
            </w:pPr>
            <w:r>
              <w:rPr>
                <w:w w:val="90"/>
                <w:sz w:val="22"/>
              </w:rPr>
              <w:t>Emphasize that while they have distinct definitions, both are vital in </w:t>
            </w:r>
            <w:r>
              <w:rPr>
                <w:spacing w:val="-6"/>
                <w:sz w:val="22"/>
              </w:rPr>
              <w:t>problem-solving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society.</w:t>
            </w: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80" w:right="7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880" w:right="70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860"/>
        <w:gridCol w:w="280"/>
        <w:gridCol w:w="2300"/>
        <w:gridCol w:w="1400"/>
        <w:gridCol w:w="1400"/>
        <w:gridCol w:w="360"/>
        <w:gridCol w:w="1520"/>
      </w:tblGrid>
      <w:tr>
        <w:trPr>
          <w:trHeight w:val="460" w:hRule="atLeast"/>
        </w:trPr>
        <w:tc>
          <w:tcPr>
            <w:tcW w:w="3280" w:type="dxa"/>
            <w:gridSpan w:val="3"/>
            <w:shd w:val="clear" w:color="auto" w:fill="F1F1F1"/>
          </w:tcPr>
          <w:p>
            <w:pPr>
              <w:pStyle w:val="TableParagraph"/>
              <w:spacing w:before="63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300" w:type="dxa"/>
            <w:shd w:val="clear" w:color="auto" w:fill="F1F1F1"/>
          </w:tcPr>
          <w:p>
            <w:pPr>
              <w:pStyle w:val="TableParagraph"/>
              <w:spacing w:before="63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63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40" w:hRule="atLeast"/>
        </w:trPr>
        <w:tc>
          <w:tcPr>
            <w:tcW w:w="55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306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2"/>
                <w:w w:val="150"/>
                <w:sz w:val="22"/>
              </w:rPr>
              <w:t> </w:t>
            </w:r>
            <w:r>
              <w:rPr>
                <w:w w:val="90"/>
                <w:sz w:val="22"/>
              </w:rPr>
              <w:t>Performing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(Music)</w:t>
            </w:r>
          </w:p>
        </w:tc>
      </w:tr>
      <w:tr>
        <w:trPr>
          <w:trHeight w:val="640" w:hRule="atLeast"/>
        </w:trPr>
        <w:tc>
          <w:tcPr>
            <w:tcW w:w="3280" w:type="dxa"/>
            <w:gridSpan w:val="3"/>
            <w:shd w:val="clear" w:color="auto" w:fill="F1F1F1"/>
          </w:tcPr>
          <w:p>
            <w:pPr>
              <w:pStyle w:val="TableParagraph"/>
              <w:spacing w:before="149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300" w:type="dxa"/>
            <w:shd w:val="clear" w:color="auto" w:fill="F1F1F1"/>
          </w:tcPr>
          <w:p>
            <w:pPr>
              <w:pStyle w:val="TableParagraph"/>
              <w:spacing w:before="149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297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34"/>
                <w:sz w:val="22"/>
              </w:rPr>
              <w:t> </w:t>
            </w:r>
            <w:r>
              <w:rPr>
                <w:w w:val="90"/>
                <w:sz w:val="22"/>
              </w:rPr>
              <w:t>Connections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Global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spacing w:val="-2"/>
                <w:sz w:val="22"/>
              </w:rPr>
              <w:t>Cultures</w:t>
            </w:r>
          </w:p>
        </w:tc>
      </w:tr>
      <w:tr>
        <w:trPr>
          <w:trHeight w:val="1540" w:hRule="atLeast"/>
        </w:trPr>
        <w:tc>
          <w:tcPr>
            <w:tcW w:w="3000" w:type="dxa"/>
            <w:gridSpan w:val="2"/>
            <w:shd w:val="clear" w:color="auto" w:fill="F1F1F1"/>
          </w:tcPr>
          <w:p>
            <w:pPr>
              <w:pStyle w:val="TableParagraph"/>
              <w:spacing w:line="305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0" w:lineRule="atLeast" w:before="5"/>
              <w:ind w:right="117"/>
              <w:rPr>
                <w:sz w:val="22"/>
              </w:rPr>
            </w:pPr>
            <w:r>
              <w:rPr>
                <w:sz w:val="22"/>
              </w:rPr>
              <w:t>B9.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2.3.2.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Demonstrate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spacing w:val="-6"/>
                <w:sz w:val="22"/>
              </w:rPr>
              <w:t>skill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correlate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African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music </w:t>
            </w:r>
            <w:r>
              <w:rPr>
                <w:spacing w:val="-4"/>
                <w:sz w:val="22"/>
              </w:rPr>
              <w:t>that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reflect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history,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culture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topical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issues</w:t>
            </w:r>
          </w:p>
        </w:tc>
        <w:tc>
          <w:tcPr>
            <w:tcW w:w="5740" w:type="dxa"/>
            <w:gridSpan w:val="5"/>
            <w:shd w:val="clear" w:color="auto" w:fill="F1F1F1"/>
          </w:tcPr>
          <w:p>
            <w:pPr>
              <w:pStyle w:val="TableParagraph"/>
              <w:spacing w:line="305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0" w:lineRule="atLeast" w:before="5"/>
              <w:ind w:right="21"/>
              <w:rPr>
                <w:sz w:val="22"/>
              </w:rPr>
            </w:pPr>
            <w:r>
              <w:rPr>
                <w:spacing w:val="-8"/>
                <w:sz w:val="22"/>
              </w:rPr>
              <w:t>B9.2.3.2.4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Appreciate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appraise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least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three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(3)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African </w:t>
            </w:r>
            <w:r>
              <w:rPr>
                <w:w w:val="90"/>
                <w:sz w:val="22"/>
              </w:rPr>
              <w:t>indigenous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(3)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African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nation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based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style,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instruments,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song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themes,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forms,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dance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movements,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etc.</w:t>
            </w:r>
          </w:p>
        </w:tc>
        <w:tc>
          <w:tcPr>
            <w:tcW w:w="1520" w:type="dxa"/>
            <w:shd w:val="clear" w:color="auto" w:fill="F1F1F1"/>
          </w:tcPr>
          <w:p>
            <w:pPr>
              <w:pStyle w:val="TableParagraph"/>
              <w:spacing w:before="196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79" w:hRule="atLeast"/>
        </w:trPr>
        <w:tc>
          <w:tcPr>
            <w:tcW w:w="6980" w:type="dxa"/>
            <w:gridSpan w:val="5"/>
            <w:shd w:val="clear" w:color="auto" w:fill="F1F1F1"/>
          </w:tcPr>
          <w:p>
            <w:pPr>
              <w:pStyle w:val="TableParagraph"/>
              <w:spacing w:line="299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appreciate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appraise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African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indigenous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dance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genres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and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85"/>
                <w:sz w:val="22"/>
              </w:rPr>
              <w:t>musical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genres.</w:t>
            </w:r>
          </w:p>
        </w:tc>
        <w:tc>
          <w:tcPr>
            <w:tcW w:w="3280" w:type="dxa"/>
            <w:gridSpan w:val="3"/>
            <w:shd w:val="clear" w:color="auto" w:fill="F1F1F1"/>
          </w:tcPr>
          <w:p>
            <w:pPr>
              <w:pStyle w:val="TableParagraph"/>
              <w:spacing w:before="164"/>
              <w:ind w:left="114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8"/>
              <w:ind w:left="11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60" w:hRule="atLeast"/>
        </w:trPr>
        <w:tc>
          <w:tcPr>
            <w:tcW w:w="2140" w:type="dxa"/>
            <w:shd w:val="clear" w:color="auto" w:fill="F1F1F1"/>
          </w:tcPr>
          <w:p>
            <w:pPr>
              <w:pStyle w:val="TableParagraph"/>
              <w:spacing w:before="8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120" w:type="dxa"/>
            <w:gridSpan w:val="7"/>
            <w:shd w:val="clear" w:color="auto" w:fill="F1F1F1"/>
          </w:tcPr>
          <w:p>
            <w:pPr>
              <w:pStyle w:val="TableParagraph"/>
              <w:spacing w:before="56"/>
              <w:ind w:left="124"/>
              <w:rPr>
                <w:sz w:val="22"/>
              </w:rPr>
            </w:pPr>
            <w:r>
              <w:rPr>
                <w:w w:val="85"/>
                <w:sz w:val="22"/>
              </w:rPr>
              <w:t>Style,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Instruments,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Song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themes,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Forms</w:t>
            </w:r>
          </w:p>
        </w:tc>
      </w:tr>
      <w:tr>
        <w:trPr>
          <w:trHeight w:val="319" w:hRule="atLeast"/>
        </w:trPr>
        <w:tc>
          <w:tcPr>
            <w:tcW w:w="10260" w:type="dxa"/>
            <w:gridSpan w:val="8"/>
            <w:shd w:val="clear" w:color="auto" w:fill="F1F1F1"/>
          </w:tcPr>
          <w:p>
            <w:pPr>
              <w:pStyle w:val="TableParagraph"/>
              <w:spacing w:line="300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320" w:hRule="atLeast"/>
        </w:trPr>
        <w:tc>
          <w:tcPr>
            <w:tcW w:w="1026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2140" w:type="dxa"/>
          </w:tcPr>
          <w:p>
            <w:pPr>
              <w:pStyle w:val="TableParagraph"/>
              <w:spacing w:before="3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before="34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before="34"/>
              <w:ind w:left="12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40" w:hRule="atLeast"/>
        </w:trPr>
        <w:tc>
          <w:tcPr>
            <w:tcW w:w="2140" w:type="dxa"/>
          </w:tcPr>
          <w:p>
            <w:pPr>
              <w:pStyle w:val="TableParagraph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288" w:lineRule="auto" w:before="36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Begin the lesson with a brief discussion on the importance of </w:t>
            </w:r>
            <w:r>
              <w:rPr>
                <w:spacing w:val="-6"/>
                <w:sz w:val="22"/>
              </w:rPr>
              <w:t>music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expressing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cultural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identity.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Play a short clip of a vibrant African dance and ask learners to </w:t>
            </w:r>
            <w:r>
              <w:rPr>
                <w:spacing w:val="-2"/>
                <w:sz w:val="22"/>
              </w:rPr>
              <w:t>share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initial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impressions.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 them to think about how music and dance are </w:t>
            </w:r>
            <w:r>
              <w:rPr>
                <w:spacing w:val="-2"/>
                <w:sz w:val="22"/>
              </w:rPr>
              <w:t>interconnected.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 w:before="1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Draw learner’s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attention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new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content standard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39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309" w:lineRule="auto" w:before="23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terms: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indigenous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style, </w:t>
            </w:r>
            <w:r>
              <w:rPr>
                <w:spacing w:val="-8"/>
                <w:sz w:val="22"/>
              </w:rPr>
              <w:t>instruments,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song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themes,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forms,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dance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movements.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brief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overview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diversity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African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music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w w:val="90"/>
                <w:sz w:val="22"/>
              </w:rPr>
              <w:t>dance, emphasizing their cultural significance.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Outline the objective of the lesson: to appreciate and appraise specific African indigenous dance and musical genres.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line="309" w:lineRule="auto" w:before="23"/>
              <w:ind w:left="124" w:right="180"/>
              <w:rPr>
                <w:sz w:val="22"/>
              </w:rPr>
            </w:pPr>
            <w:r>
              <w:rPr>
                <w:sz w:val="22"/>
              </w:rPr>
              <w:t>Audio or video recordings of </w:t>
            </w:r>
            <w:r>
              <w:rPr>
                <w:spacing w:val="-2"/>
                <w:sz w:val="22"/>
              </w:rPr>
              <w:t>African </w:t>
            </w:r>
            <w:r>
              <w:rPr>
                <w:w w:val="85"/>
                <w:sz w:val="22"/>
              </w:rPr>
              <w:t>indigenous dance </w:t>
            </w:r>
            <w:r>
              <w:rPr>
                <w:sz w:val="22"/>
              </w:rPr>
              <w:t>and musical </w:t>
            </w:r>
            <w:r>
              <w:rPr>
                <w:spacing w:val="-2"/>
                <w:sz w:val="22"/>
              </w:rPr>
              <w:t>genres</w:t>
            </w:r>
          </w:p>
          <w:p>
            <w:pPr>
              <w:pStyle w:val="TableParagraph"/>
              <w:spacing w:before="10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 w:right="397"/>
              <w:rPr>
                <w:sz w:val="22"/>
              </w:rPr>
            </w:pPr>
            <w:r>
              <w:rPr>
                <w:spacing w:val="-6"/>
                <w:sz w:val="22"/>
              </w:rPr>
              <w:t>Information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 </w:t>
            </w:r>
            <w:r>
              <w:rPr>
                <w:sz w:val="22"/>
              </w:rPr>
              <w:t>the history,</w:t>
            </w:r>
          </w:p>
        </w:tc>
      </w:tr>
    </w:tbl>
    <w:p>
      <w:pPr>
        <w:spacing w:after="0" w:line="320" w:lineRule="atLeast"/>
        <w:rPr>
          <w:sz w:val="22"/>
        </w:rPr>
        <w:sectPr>
          <w:pgSz w:w="12240" w:h="15840"/>
          <w:pgMar w:top="182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40"/>
        <w:gridCol w:w="6240"/>
        <w:gridCol w:w="1880"/>
      </w:tblGrid>
      <w:tr>
        <w:trPr>
          <w:trHeight w:val="8159" w:hRule="atLeast"/>
        </w:trPr>
        <w:tc>
          <w:tcPr>
            <w:tcW w:w="21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</w:tcPr>
          <w:p>
            <w:pPr>
              <w:pStyle w:val="TableParagraph"/>
              <w:spacing w:line="309" w:lineRule="auto" w:before="29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Play audio or video recordings of three African indigenous dance </w:t>
            </w:r>
            <w:r>
              <w:rPr>
                <w:spacing w:val="-8"/>
                <w:sz w:val="22"/>
              </w:rPr>
              <w:t>genres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three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popular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musical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genres.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Provide background information on each genre, discussing its history,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context,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instruments,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characteristics.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 indigenous dance genre and one musical genre.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Instruct learners to analyze the style, instruments, song themes, forms, and dance movements associated with their assigned </w:t>
            </w:r>
            <w:r>
              <w:rPr>
                <w:spacing w:val="-2"/>
                <w:sz w:val="22"/>
              </w:rPr>
              <w:t>genres.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/>
              <w:rPr>
                <w:sz w:val="22"/>
              </w:rPr>
            </w:pPr>
            <w:r>
              <w:rPr>
                <w:spacing w:val="-6"/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presents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findings,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playing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excerpts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 </w:t>
            </w:r>
            <w:r>
              <w:rPr>
                <w:w w:val="90"/>
                <w:sz w:val="22"/>
              </w:rPr>
              <w:t>demonstrating dance movements to showcase the identified </w:t>
            </w:r>
            <w:r>
              <w:rPr>
                <w:spacing w:val="-2"/>
                <w:sz w:val="22"/>
              </w:rPr>
              <w:t>elements.</w:t>
            </w:r>
          </w:p>
          <w:p>
            <w:pPr>
              <w:pStyle w:val="TableParagraph"/>
              <w:spacing w:before="76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significance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diversity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selected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genres.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left="124" w:right="255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similarities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differences between the different genres.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spacing w:val="-8"/>
                <w:sz w:val="22"/>
              </w:rPr>
              <w:t>Explore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genre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reflects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unique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cultural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identity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z w:val="22"/>
              </w:rPr>
              <w:t>African nation.</w:t>
            </w:r>
          </w:p>
        </w:tc>
        <w:tc>
          <w:tcPr>
            <w:tcW w:w="1880" w:type="dxa"/>
          </w:tcPr>
          <w:p>
            <w:pPr>
              <w:pStyle w:val="TableParagraph"/>
              <w:spacing w:line="309" w:lineRule="auto" w:before="29"/>
              <w:ind w:left="124" w:right="180"/>
              <w:rPr>
                <w:sz w:val="22"/>
              </w:rPr>
            </w:pPr>
            <w:r>
              <w:rPr>
                <w:w w:val="90"/>
                <w:sz w:val="22"/>
              </w:rPr>
              <w:t>instruments,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cultural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context of the selected </w:t>
            </w:r>
            <w:r>
              <w:rPr>
                <w:spacing w:val="-2"/>
                <w:sz w:val="22"/>
              </w:rPr>
              <w:t>genres</w:t>
            </w:r>
          </w:p>
        </w:tc>
      </w:tr>
      <w:tr>
        <w:trPr>
          <w:trHeight w:val="1320" w:hRule="atLeast"/>
        </w:trPr>
        <w:tc>
          <w:tcPr>
            <w:tcW w:w="2140" w:type="dxa"/>
          </w:tcPr>
          <w:p>
            <w:pPr>
              <w:pStyle w:val="TableParagraph"/>
              <w:spacing w:before="36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40" w:type="dxa"/>
          </w:tcPr>
          <w:p>
            <w:pPr>
              <w:pStyle w:val="TableParagraph"/>
              <w:spacing w:before="36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discussion.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left="124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 they might use these </w:t>
            </w:r>
            <w:r>
              <w:rPr>
                <w:sz w:val="22"/>
              </w:rPr>
              <w:t>techniques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own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artwork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future.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80" w:right="700"/>
        </w:sectPr>
      </w:pPr>
    </w:p>
    <w:p>
      <w:pPr>
        <w:pStyle w:val="BodyText"/>
        <w:spacing w:before="2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0"/>
        <w:gridCol w:w="280"/>
        <w:gridCol w:w="1140"/>
        <w:gridCol w:w="1000"/>
        <w:gridCol w:w="1300"/>
        <w:gridCol w:w="1400"/>
        <w:gridCol w:w="1400"/>
        <w:gridCol w:w="340"/>
        <w:gridCol w:w="1540"/>
      </w:tblGrid>
      <w:tr>
        <w:trPr>
          <w:trHeight w:val="460" w:hRule="atLeast"/>
        </w:trPr>
        <w:tc>
          <w:tcPr>
            <w:tcW w:w="3300" w:type="dxa"/>
            <w:gridSpan w:val="3"/>
            <w:shd w:val="clear" w:color="auto" w:fill="F1F1F1"/>
          </w:tcPr>
          <w:p>
            <w:pPr>
              <w:pStyle w:val="TableParagraph"/>
              <w:spacing w:before="64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Week</w:t>
            </w:r>
            <w:r>
              <w:rPr>
                <w:rFonts w:ascii="Arial Black"/>
                <w:spacing w:val="-6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Ending:</w:t>
            </w:r>
          </w:p>
        </w:tc>
        <w:tc>
          <w:tcPr>
            <w:tcW w:w="2300" w:type="dxa"/>
            <w:gridSpan w:val="2"/>
            <w:shd w:val="clear" w:color="auto" w:fill="F1F1F1"/>
          </w:tcPr>
          <w:p>
            <w:pPr>
              <w:pStyle w:val="TableParagraph"/>
              <w:spacing w:before="6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4"/>
                <w:sz w:val="22"/>
              </w:rPr>
              <w:t>DAY: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before="64"/>
              <w:ind w:left="114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Subject:</w:t>
            </w:r>
            <w:r>
              <w:rPr>
                <w:rFonts w:ascii="Arial Black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Design</w:t>
            </w:r>
          </w:p>
        </w:tc>
      </w:tr>
      <w:tr>
        <w:trPr>
          <w:trHeight w:val="340" w:hRule="atLeast"/>
        </w:trPr>
        <w:tc>
          <w:tcPr>
            <w:tcW w:w="5600" w:type="dxa"/>
            <w:gridSpan w:val="5"/>
            <w:shd w:val="clear" w:color="auto" w:fill="F1F1F1"/>
          </w:tcPr>
          <w:p>
            <w:pPr>
              <w:pStyle w:val="TableParagraph"/>
              <w:spacing w:line="307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Duration:</w:t>
            </w:r>
            <w:r>
              <w:rPr>
                <w:rFonts w:ascii="Arial Black"/>
                <w:spacing w:val="33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307" w:lineRule="exact"/>
              <w:ind w:left="114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72"/>
                <w:w w:val="150"/>
                <w:sz w:val="22"/>
              </w:rPr>
              <w:t> </w:t>
            </w:r>
            <w:r>
              <w:rPr>
                <w:w w:val="90"/>
                <w:sz w:val="22"/>
              </w:rPr>
              <w:t>Performing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(Dance/Drama)</w:t>
            </w:r>
          </w:p>
        </w:tc>
      </w:tr>
      <w:tr>
        <w:trPr>
          <w:trHeight w:val="640" w:hRule="atLeast"/>
        </w:trPr>
        <w:tc>
          <w:tcPr>
            <w:tcW w:w="3300" w:type="dxa"/>
            <w:gridSpan w:val="3"/>
            <w:shd w:val="clear" w:color="auto" w:fill="F1F1F1"/>
          </w:tcPr>
          <w:p>
            <w:pPr>
              <w:pStyle w:val="TableParagraph"/>
              <w:spacing w:before="151"/>
              <w:rPr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Class: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300" w:type="dxa"/>
            <w:gridSpan w:val="2"/>
            <w:shd w:val="clear" w:color="auto" w:fill="F1F1F1"/>
          </w:tcPr>
          <w:p>
            <w:pPr>
              <w:pStyle w:val="TableParagraph"/>
              <w:spacing w:before="151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Class</w:t>
            </w:r>
            <w:r>
              <w:rPr>
                <w:rFonts w:ascii="Arial Black"/>
                <w:spacing w:val="-1"/>
                <w:w w:val="80"/>
                <w:sz w:val="22"/>
              </w:rPr>
              <w:t> </w:t>
            </w:r>
            <w:r>
              <w:rPr>
                <w:rFonts w:ascii="Arial Black"/>
                <w:spacing w:val="-2"/>
                <w:w w:val="90"/>
                <w:sz w:val="22"/>
              </w:rPr>
              <w:t>Size:</w:t>
            </w:r>
          </w:p>
        </w:tc>
        <w:tc>
          <w:tcPr>
            <w:tcW w:w="4680" w:type="dxa"/>
            <w:gridSpan w:val="4"/>
            <w:shd w:val="clear" w:color="auto" w:fill="F1F1F1"/>
          </w:tcPr>
          <w:p>
            <w:pPr>
              <w:pStyle w:val="TableParagraph"/>
              <w:spacing w:line="298" w:lineRule="exact"/>
              <w:ind w:left="114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Sub</w:t>
            </w:r>
            <w:r>
              <w:rPr>
                <w:rFonts w:ascii="Arial Black"/>
                <w:spacing w:val="-11"/>
                <w:w w:val="90"/>
                <w:sz w:val="22"/>
              </w:rPr>
              <w:t> </w:t>
            </w:r>
            <w:r>
              <w:rPr>
                <w:rFonts w:ascii="Arial Black"/>
                <w:w w:val="90"/>
                <w:sz w:val="22"/>
              </w:rPr>
              <w:t>Strand:</w:t>
            </w:r>
            <w:r>
              <w:rPr>
                <w:rFonts w:ascii="Arial Black"/>
                <w:spacing w:val="34"/>
                <w:sz w:val="22"/>
              </w:rPr>
              <w:t> </w:t>
            </w:r>
            <w:r>
              <w:rPr>
                <w:w w:val="90"/>
                <w:sz w:val="22"/>
              </w:rPr>
              <w:t>Connections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Global</w:t>
            </w:r>
          </w:p>
          <w:p>
            <w:pPr>
              <w:pStyle w:val="TableParagraph"/>
              <w:spacing w:before="52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Cultures</w:t>
            </w:r>
          </w:p>
        </w:tc>
      </w:tr>
      <w:tr>
        <w:trPr>
          <w:trHeight w:val="1239" w:hRule="atLeast"/>
        </w:trPr>
        <w:tc>
          <w:tcPr>
            <w:tcW w:w="4300" w:type="dxa"/>
            <w:gridSpan w:val="4"/>
            <w:shd w:val="clear" w:color="auto" w:fill="F1F1F1"/>
          </w:tcPr>
          <w:p>
            <w:pPr>
              <w:pStyle w:val="TableParagraph"/>
              <w:spacing w:line="307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Content</w:t>
            </w:r>
            <w:r>
              <w:rPr>
                <w:rFonts w:ascii="Arial Black"/>
                <w:spacing w:val="24"/>
                <w:sz w:val="22"/>
              </w:rPr>
              <w:t> </w:t>
            </w:r>
            <w:r>
              <w:rPr>
                <w:rFonts w:ascii="Arial Black"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300" w:lineRule="atLeast" w:before="5"/>
              <w:ind w:right="212"/>
              <w:rPr>
                <w:sz w:val="22"/>
              </w:rPr>
            </w:pPr>
            <w:r>
              <w:rPr>
                <w:spacing w:val="-6"/>
                <w:sz w:val="22"/>
              </w:rPr>
              <w:t>B9.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2.3.3.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skill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correlate </w:t>
            </w:r>
            <w:r>
              <w:rPr>
                <w:spacing w:val="-4"/>
                <w:sz w:val="22"/>
              </w:rPr>
              <w:t>African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dance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drama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reflect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the history,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culture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topical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issues</w:t>
            </w:r>
          </w:p>
        </w:tc>
        <w:tc>
          <w:tcPr>
            <w:tcW w:w="4440" w:type="dxa"/>
            <w:gridSpan w:val="4"/>
            <w:shd w:val="clear" w:color="auto" w:fill="F1F1F1"/>
          </w:tcPr>
          <w:p>
            <w:pPr>
              <w:pStyle w:val="TableParagraph"/>
              <w:spacing w:line="307" w:lineRule="exact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line="300" w:lineRule="atLeast" w:before="5"/>
              <w:ind w:left="109" w:right="194"/>
              <w:rPr>
                <w:sz w:val="22"/>
              </w:rPr>
            </w:pPr>
            <w:r>
              <w:rPr>
                <w:w w:val="90"/>
                <w:sz w:val="22"/>
              </w:rPr>
              <w:t>B9.2.3.3.6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based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your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selected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African </w:t>
            </w:r>
            <w:r>
              <w:rPr>
                <w:spacing w:val="-2"/>
                <w:sz w:val="22"/>
              </w:rPr>
              <w:t>creative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work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(dance/drama)</w:t>
            </w:r>
          </w:p>
        </w:tc>
        <w:tc>
          <w:tcPr>
            <w:tcW w:w="1540" w:type="dxa"/>
            <w:shd w:val="clear" w:color="auto" w:fill="F1F1F1"/>
          </w:tcPr>
          <w:p>
            <w:pPr>
              <w:pStyle w:val="TableParagraph"/>
              <w:spacing w:before="46"/>
              <w:ind w:left="0"/>
              <w:rPr>
                <w:sz w:val="22"/>
              </w:rPr>
            </w:pPr>
          </w:p>
          <w:p>
            <w:pPr>
              <w:pStyle w:val="TableParagraph"/>
              <w:ind w:left="12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spacing w:before="28"/>
              <w:ind w:left="124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960" w:hRule="atLeast"/>
        </w:trPr>
        <w:tc>
          <w:tcPr>
            <w:tcW w:w="7000" w:type="dxa"/>
            <w:gridSpan w:val="6"/>
            <w:shd w:val="clear" w:color="auto" w:fill="F1F1F1"/>
          </w:tcPr>
          <w:p>
            <w:pPr>
              <w:pStyle w:val="TableParagraph"/>
              <w:spacing w:line="297" w:lineRule="exact"/>
              <w:rPr>
                <w:rFonts w:ascii="Arial Black"/>
                <w:sz w:val="22"/>
              </w:rPr>
            </w:pPr>
            <w:r>
              <w:rPr>
                <w:rFonts w:ascii="Arial Black"/>
                <w:w w:val="85"/>
                <w:sz w:val="22"/>
              </w:rPr>
              <w:t>Performance</w:t>
            </w:r>
            <w:r>
              <w:rPr>
                <w:rFonts w:ascii="Arial Black"/>
                <w:spacing w:val="-3"/>
                <w:w w:val="8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Indicator:</w:t>
            </w:r>
          </w:p>
          <w:p>
            <w:pPr>
              <w:pStyle w:val="TableParagraph"/>
              <w:spacing w:before="5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one-act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inspired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90"/>
                <w:sz w:val="22"/>
              </w:rPr>
              <w:t>selected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African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work.</w:t>
            </w:r>
          </w:p>
        </w:tc>
        <w:tc>
          <w:tcPr>
            <w:tcW w:w="3280" w:type="dxa"/>
            <w:gridSpan w:val="3"/>
            <w:shd w:val="clear" w:color="auto" w:fill="F1F1F1"/>
          </w:tcPr>
          <w:p>
            <w:pPr>
              <w:pStyle w:val="TableParagraph"/>
              <w:spacing w:before="162"/>
              <w:ind w:left="109"/>
              <w:rPr>
                <w:rFonts w:ascii="Arial Black"/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Core</w:t>
            </w:r>
            <w:r>
              <w:rPr>
                <w:rFonts w:ascii="Arial Black"/>
                <w:spacing w:val="-1"/>
                <w:w w:val="90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Competencies:</w:t>
            </w:r>
          </w:p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PL6.2: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DL5.3</w:t>
            </w:r>
          </w:p>
        </w:tc>
      </w:tr>
      <w:tr>
        <w:trPr>
          <w:trHeight w:val="379" w:hRule="atLeast"/>
        </w:trPr>
        <w:tc>
          <w:tcPr>
            <w:tcW w:w="1880" w:type="dxa"/>
            <w:shd w:val="clear" w:color="auto" w:fill="F1F1F1"/>
          </w:tcPr>
          <w:p>
            <w:pPr>
              <w:pStyle w:val="TableParagraph"/>
              <w:spacing w:before="27"/>
              <w:rPr>
                <w:rFonts w:ascii="Arial Black"/>
                <w:sz w:val="22"/>
              </w:rPr>
            </w:pPr>
            <w:r>
              <w:rPr>
                <w:rFonts w:ascii="Arial Black"/>
                <w:w w:val="80"/>
                <w:sz w:val="22"/>
              </w:rPr>
              <w:t>Key</w:t>
            </w:r>
            <w:r>
              <w:rPr>
                <w:rFonts w:ascii="Arial Black"/>
                <w:spacing w:val="-10"/>
                <w:w w:val="95"/>
                <w:sz w:val="22"/>
              </w:rPr>
              <w:t> </w:t>
            </w:r>
            <w:r>
              <w:rPr>
                <w:rFonts w:ascii="Arial Black"/>
                <w:spacing w:val="-2"/>
                <w:w w:val="95"/>
                <w:sz w:val="22"/>
              </w:rPr>
              <w:t>words</w:t>
            </w:r>
          </w:p>
        </w:tc>
        <w:tc>
          <w:tcPr>
            <w:tcW w:w="8400" w:type="dxa"/>
            <w:gridSpan w:val="8"/>
            <w:shd w:val="clear" w:color="auto" w:fill="F1F1F1"/>
          </w:tcPr>
          <w:p>
            <w:pPr>
              <w:pStyle w:val="TableParagraph"/>
              <w:spacing w:before="74"/>
              <w:ind w:left="114"/>
              <w:rPr>
                <w:sz w:val="22"/>
              </w:rPr>
            </w:pPr>
            <w:r>
              <w:rPr>
                <w:w w:val="85"/>
                <w:sz w:val="22"/>
              </w:rPr>
              <w:t>Style,</w:t>
            </w:r>
            <w:r>
              <w:rPr>
                <w:spacing w:val="15"/>
                <w:sz w:val="22"/>
              </w:rPr>
              <w:t> </w:t>
            </w:r>
            <w:r>
              <w:rPr>
                <w:w w:val="85"/>
                <w:sz w:val="22"/>
              </w:rPr>
              <w:t>Instruments,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Song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themes,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Forms</w:t>
            </w:r>
          </w:p>
        </w:tc>
      </w:tr>
      <w:tr>
        <w:trPr>
          <w:trHeight w:val="320" w:hRule="atLeast"/>
        </w:trPr>
        <w:tc>
          <w:tcPr>
            <w:tcW w:w="10280" w:type="dxa"/>
            <w:gridSpan w:val="9"/>
            <w:shd w:val="clear" w:color="auto" w:fill="F1F1F1"/>
          </w:tcPr>
          <w:p>
            <w:pPr>
              <w:pStyle w:val="TableParagraph"/>
              <w:spacing w:line="300" w:lineRule="exact"/>
              <w:rPr>
                <w:sz w:val="22"/>
              </w:rPr>
            </w:pPr>
            <w:r>
              <w:rPr>
                <w:rFonts w:ascii="Arial Black"/>
                <w:w w:val="90"/>
                <w:sz w:val="22"/>
              </w:rPr>
              <w:t>Reference:</w:t>
            </w:r>
            <w:r>
              <w:rPr>
                <w:rFonts w:ascii="Arial Black"/>
                <w:spacing w:val="32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320" w:hRule="atLeast"/>
        </w:trPr>
        <w:tc>
          <w:tcPr>
            <w:tcW w:w="10280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2160" w:type="dxa"/>
            <w:gridSpan w:val="2"/>
          </w:tcPr>
          <w:p>
            <w:pPr>
              <w:pStyle w:val="TableParagraph"/>
              <w:spacing w:before="32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before="3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before="3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40" w:hRule="atLeast"/>
        </w:trPr>
        <w:tc>
          <w:tcPr>
            <w:tcW w:w="2160" w:type="dxa"/>
            <w:gridSpan w:val="2"/>
          </w:tcPr>
          <w:p>
            <w:pPr>
              <w:pStyle w:val="TableParagraph"/>
              <w:spacing w:line="309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288" w:lineRule="auto" w:before="34"/>
              <w:ind w:right="255"/>
              <w:rPr>
                <w:sz w:val="22"/>
              </w:rPr>
            </w:pPr>
            <w:r>
              <w:rPr>
                <w:spacing w:val="-6"/>
                <w:sz w:val="22"/>
              </w:rPr>
              <w:t>Begin the lesson with a discussion on the importance of </w:t>
            </w:r>
            <w:r>
              <w:rPr>
                <w:w w:val="90"/>
                <w:sz w:val="22"/>
              </w:rPr>
              <w:t>storytelling and performance in preserving cultural heritage.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ind w:right="255"/>
              <w:rPr>
                <w:sz w:val="22"/>
              </w:rPr>
            </w:pPr>
            <w:r>
              <w:rPr>
                <w:spacing w:val="-8"/>
                <w:sz w:val="22"/>
              </w:rPr>
              <w:t>Show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short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video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clip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present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excerpts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African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play </w:t>
            </w:r>
            <w:r>
              <w:rPr>
                <w:sz w:val="22"/>
              </w:rPr>
              <w:t>or dance.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Ask learners to share their initial thoughts and feelings about the </w:t>
            </w:r>
            <w:r>
              <w:rPr>
                <w:spacing w:val="-2"/>
                <w:sz w:val="22"/>
              </w:rPr>
              <w:t>performance.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rPr>
                <w:sz w:val="22"/>
              </w:rPr>
            </w:pPr>
            <w:r>
              <w:rPr>
                <w:spacing w:val="-8"/>
                <w:sz w:val="22"/>
              </w:rPr>
              <w:t>Draw learner’s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attention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new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lesson’s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content standard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pacing w:val="-2"/>
                <w:sz w:val="22"/>
              </w:rPr>
              <w:t>indicator(s).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580" w:hRule="atLeast"/>
        </w:trPr>
        <w:tc>
          <w:tcPr>
            <w:tcW w:w="216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  <w:gridSpan w:val="5"/>
          </w:tcPr>
          <w:p>
            <w:pPr>
              <w:pStyle w:val="TableParagraph"/>
              <w:spacing w:line="309" w:lineRule="auto" w:before="21"/>
              <w:ind w:right="255"/>
              <w:rPr>
                <w:sz w:val="22"/>
              </w:rPr>
            </w:pPr>
            <w:r>
              <w:rPr>
                <w:w w:val="90"/>
                <w:sz w:val="22"/>
              </w:rPr>
              <w:t>Define key terms: cultural elements, artistic expression, one-act </w:t>
            </w:r>
            <w:r>
              <w:rPr>
                <w:sz w:val="22"/>
              </w:rPr>
              <w:t>play,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dance.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right="255"/>
              <w:rPr>
                <w:sz w:val="22"/>
              </w:rPr>
            </w:pPr>
            <w:r>
              <w:rPr>
                <w:w w:val="90"/>
                <w:sz w:val="22"/>
              </w:rPr>
              <w:t>Discuss the significance of creating and performing works inspired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African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expressions.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Outline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objective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lesson: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perform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  <w:p>
            <w:pPr>
              <w:pStyle w:val="TableParagraph"/>
              <w:spacing w:before="74"/>
              <w:rPr>
                <w:sz w:val="22"/>
              </w:rPr>
            </w:pPr>
            <w:r>
              <w:rPr>
                <w:w w:val="90"/>
                <w:sz w:val="22"/>
              </w:rPr>
              <w:t>one-act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African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work.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list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African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creative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works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(plays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or </w:t>
            </w:r>
            <w:r>
              <w:rPr>
                <w:sz w:val="22"/>
              </w:rPr>
              <w:t>dances)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allow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choose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own.</w:t>
            </w:r>
          </w:p>
        </w:tc>
        <w:tc>
          <w:tcPr>
            <w:tcW w:w="1880" w:type="dxa"/>
            <w:gridSpan w:val="2"/>
          </w:tcPr>
          <w:p>
            <w:pPr>
              <w:pStyle w:val="TableParagraph"/>
              <w:spacing w:line="309" w:lineRule="auto" w:before="21"/>
              <w:ind w:right="83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Props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costumes,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rPr>
                <w:sz w:val="22"/>
              </w:rPr>
            </w:pPr>
            <w:r>
              <w:rPr>
                <w:sz w:val="22"/>
              </w:rPr>
              <w:t>Resources on </w:t>
            </w:r>
            <w:r>
              <w:rPr>
                <w:w w:val="90"/>
                <w:sz w:val="22"/>
              </w:rPr>
              <w:t>African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 </w:t>
            </w:r>
            <w:r>
              <w:rPr>
                <w:spacing w:val="-2"/>
                <w:sz w:val="22"/>
              </w:rPr>
              <w:t>works</w:t>
            </w:r>
          </w:p>
        </w:tc>
      </w:tr>
    </w:tbl>
    <w:p>
      <w:pPr>
        <w:spacing w:after="0" w:line="309" w:lineRule="auto"/>
        <w:rPr>
          <w:sz w:val="22"/>
        </w:rPr>
        <w:sectPr>
          <w:pgSz w:w="12240" w:h="15840"/>
          <w:pgMar w:top="1820" w:bottom="280" w:left="88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60"/>
        <w:gridCol w:w="6240"/>
        <w:gridCol w:w="1880"/>
      </w:tblGrid>
      <w:tr>
        <w:trPr>
          <w:trHeight w:val="8819" w:hRule="atLeast"/>
        </w:trPr>
        <w:tc>
          <w:tcPr>
            <w:tcW w:w="216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0" w:type="dxa"/>
          </w:tcPr>
          <w:p>
            <w:pPr>
              <w:pStyle w:val="TableParagraph"/>
              <w:spacing w:before="102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research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select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work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resonates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with </w:t>
            </w:r>
            <w:r>
              <w:rPr>
                <w:sz w:val="22"/>
              </w:rPr>
              <w:t>them culturally.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Guide learners through an analysis of their chosen creative work, </w:t>
            </w:r>
            <w:r>
              <w:rPr>
                <w:spacing w:val="-8"/>
                <w:sz w:val="22"/>
              </w:rPr>
              <w:t>identifying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cultural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elements,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themes,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characters,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emotions.</w:t>
            </w:r>
          </w:p>
          <w:p>
            <w:pPr>
              <w:pStyle w:val="TableParagraph"/>
              <w:spacing w:before="74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 w:before="1"/>
              <w:ind w:right="255"/>
              <w:rPr>
                <w:sz w:val="22"/>
              </w:rPr>
            </w:pPr>
            <w:r>
              <w:rPr>
                <w:w w:val="90"/>
                <w:sz w:val="22"/>
              </w:rPr>
              <w:t>Discuss how they can adapt and interpret these elements in their </w:t>
            </w:r>
            <w:r>
              <w:rPr>
                <w:sz w:val="22"/>
              </w:rPr>
              <w:t>own creations.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right="255"/>
              <w:rPr>
                <w:sz w:val="22"/>
              </w:rPr>
            </w:pPr>
            <w:r>
              <w:rPr>
                <w:w w:val="90"/>
                <w:sz w:val="22"/>
              </w:rPr>
              <w:t>Divide the class into small groups for plays or individual learners </w:t>
            </w:r>
            <w:r>
              <w:rPr>
                <w:sz w:val="22"/>
              </w:rPr>
              <w:t>for dances.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right="34"/>
              <w:rPr>
                <w:sz w:val="22"/>
              </w:rPr>
            </w:pPr>
            <w:r>
              <w:rPr>
                <w:spacing w:val="-8"/>
                <w:sz w:val="22"/>
              </w:rPr>
              <w:t>Instruct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scripts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one-act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play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choreography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based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selected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work.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right="702"/>
              <w:rPr>
                <w:sz w:val="22"/>
              </w:rPr>
            </w:pPr>
            <w:r>
              <w:rPr>
                <w:spacing w:val="-6"/>
                <w:sz w:val="22"/>
              </w:rPr>
              <w:t>Allocate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time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rehearsals,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allowing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refine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their </w:t>
            </w:r>
            <w:r>
              <w:rPr>
                <w:spacing w:val="-2"/>
                <w:sz w:val="22"/>
              </w:rPr>
              <w:t>performances.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rPr>
                <w:sz w:val="22"/>
              </w:rPr>
            </w:pPr>
            <w:r>
              <w:rPr>
                <w:w w:val="90"/>
                <w:sz w:val="22"/>
              </w:rPr>
              <w:t>Encourage collaboration and experimentation with movements, </w:t>
            </w:r>
            <w:r>
              <w:rPr>
                <w:spacing w:val="-6"/>
                <w:sz w:val="22"/>
              </w:rPr>
              <w:t>dialogue,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expressions.</w:t>
            </w:r>
          </w:p>
          <w:p>
            <w:pPr>
              <w:pStyle w:val="TableParagraph"/>
              <w:spacing w:before="75"/>
              <w:ind w:left="0"/>
              <w:rPr>
                <w:sz w:val="22"/>
              </w:rPr>
            </w:pPr>
          </w:p>
          <w:p>
            <w:pPr>
              <w:pStyle w:val="TableParagraph"/>
              <w:spacing w:line="309" w:lineRule="auto"/>
              <w:ind w:right="255"/>
              <w:rPr>
                <w:sz w:val="22"/>
              </w:rPr>
            </w:pPr>
            <w:r>
              <w:rPr>
                <w:spacing w:val="-8"/>
                <w:sz w:val="22"/>
              </w:rPr>
              <w:t>Each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group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student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performs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one-act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play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dance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 </w:t>
            </w:r>
            <w:r>
              <w:rPr>
                <w:sz w:val="22"/>
              </w:rPr>
              <w:t>the class.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ind w:right="643"/>
              <w:rPr>
                <w:sz w:val="22"/>
              </w:rPr>
            </w:pPr>
            <w:r>
              <w:rPr>
                <w:spacing w:val="-6"/>
                <w:sz w:val="22"/>
              </w:rPr>
              <w:t>Consider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recording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performances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later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reflection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 </w:t>
            </w:r>
            <w:r>
              <w:rPr>
                <w:spacing w:val="-2"/>
                <w:sz w:val="22"/>
              </w:rPr>
              <w:t>evaluation.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300" w:hRule="atLeast"/>
        </w:trPr>
        <w:tc>
          <w:tcPr>
            <w:tcW w:w="2160" w:type="dxa"/>
          </w:tcPr>
          <w:p>
            <w:pPr>
              <w:pStyle w:val="TableParagraph"/>
              <w:spacing w:before="30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240" w:type="dxa"/>
          </w:tcPr>
          <w:p>
            <w:pPr>
              <w:pStyle w:val="TableParagraph"/>
              <w:spacing w:before="30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activities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discussion.</w:t>
            </w:r>
          </w:p>
          <w:p>
            <w:pPr>
              <w:pStyle w:val="TableParagraph"/>
              <w:spacing w:before="81"/>
              <w:ind w:left="0"/>
              <w:rPr>
                <w:sz w:val="22"/>
              </w:rPr>
            </w:pPr>
          </w:p>
          <w:p>
            <w:pPr>
              <w:pStyle w:val="TableParagraph"/>
              <w:spacing w:line="320" w:lineRule="atLeast"/>
              <w:rPr>
                <w:sz w:val="22"/>
              </w:rPr>
            </w:pPr>
            <w:r>
              <w:rPr>
                <w:w w:val="90"/>
                <w:sz w:val="22"/>
              </w:rPr>
              <w:t>Encourage learners to think about how they might use these </w:t>
            </w:r>
            <w:r>
              <w:rPr>
                <w:sz w:val="22"/>
              </w:rPr>
              <w:t>techniques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own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artwork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future.</w:t>
            </w:r>
          </w:p>
        </w:tc>
        <w:tc>
          <w:tcPr>
            <w:tcW w:w="18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00" w:bottom="280" w:left="8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9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CAD WK10.docx</dc:title>
  <dcterms:created xsi:type="dcterms:W3CDTF">2025-01-12T17:42:46Z</dcterms:created>
  <dcterms:modified xsi:type="dcterms:W3CDTF">2025-01-12T17:42:46Z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