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7"/>
        <w:ind w:left="0" w:right="257" w:firstLine="0"/>
        <w:jc w:val="right"/>
        <w:rPr>
          <w:sz w:val="16"/>
        </w:rPr>
      </w:pPr>
      <w:r>
        <w:rPr>
          <w:spacing w:val="-10"/>
          <w:sz w:val="16"/>
        </w:rPr>
        <w:t>FAYOL</w:t>
      </w:r>
      <w:r>
        <w:rPr>
          <w:sz w:val="16"/>
        </w:rPr>
        <w:t> </w:t>
      </w:r>
      <w:r>
        <w:rPr>
          <w:spacing w:val="-10"/>
          <w:sz w:val="16"/>
        </w:rPr>
        <w:t>INC.</w:t>
      </w:r>
      <w:r>
        <w:rPr>
          <w:spacing w:val="1"/>
          <w:sz w:val="16"/>
        </w:rPr>
        <w:t> </w:t>
      </w:r>
      <w:r>
        <w:rPr>
          <w:spacing w:val="-10"/>
          <w:sz w:val="16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6"/>
        <w:ind w:left="2560" w:right="241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876300</wp:posOffset>
                </wp:positionH>
                <wp:positionV relativeFrom="paragraph">
                  <wp:posOffset>658534</wp:posOffset>
                </wp:positionV>
                <wp:extent cx="5956300" cy="707009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956300" cy="7070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0"/>
                              <w:gridCol w:w="1200"/>
                              <w:gridCol w:w="380"/>
                              <w:gridCol w:w="1980"/>
                              <w:gridCol w:w="700"/>
                              <w:gridCol w:w="1280"/>
                              <w:gridCol w:w="1000"/>
                              <w:gridCol w:w="900"/>
                            </w:tblGrid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300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Week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Ending:</w:t>
                                  </w:r>
                                </w:p>
                              </w:tc>
                              <w:tc>
                                <w:tcPr>
                                  <w:tcW w:w="2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w w:val="95"/>
                                      <w:sz w:val="20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Subject:</w:t>
                                  </w:r>
                                  <w:r>
                                    <w:rPr>
                                      <w:rFonts w:ascii="Arial Black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1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53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Duration:</w:t>
                                  </w:r>
                                  <w:r>
                                    <w:rPr>
                                      <w:rFonts w:ascii="Arial Black"/>
                                      <w:spacing w:val="2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60mins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Oral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00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Class: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w="2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Size: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Arial Black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Listening</w:t>
                                  </w:r>
                                  <w:r>
                                    <w:rPr>
                                      <w:spacing w:val="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Comprehension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79" w:hRule="atLeast"/>
                              </w:trPr>
                              <w:tc>
                                <w:tcPr>
                                  <w:tcW w:w="338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94"/>
                                    <w:jc w:val="both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Arial Black"/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Standard: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94" w:right="304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B9.1.2.1: Demonstrate the ability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 listen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extended reading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4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67" w:lineRule="exact"/>
                                    <w:ind w:left="10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B9.1.2.1.2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Initiate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participate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meaningful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collaborative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discussions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using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texts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related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materials, building on others’ ideas and expressing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clearly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persuasively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Lesson: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79" w:hRule="atLeast"/>
                              </w:trPr>
                              <w:tc>
                                <w:tcPr>
                                  <w:tcW w:w="6060" w:type="dxa"/>
                                  <w:gridSpan w:val="5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94" w:right="4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engaging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conferences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ideas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noted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texts,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speeches,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dialogues.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109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Competencies: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6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Communication and Collaboration,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Development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and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3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Leadership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Reference</w:t>
                                  </w:r>
                                  <w:r>
                                    <w:rPr>
                                      <w:rFonts w:ascii="Arial Black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Pg.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7" w:lineRule="exact" w:before="23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words: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Persuasion,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Conferences,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Active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Listening,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Counterarguments,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Expression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Phase/Duration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Resources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9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1: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STARTER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Begin the lesson with a provocative statement related to a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text,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speech,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dialogue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previously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encountered.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94" w:right="2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example,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"Should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more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control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over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their own education?" or "Is technology bringing people </w:t>
                                  </w:r>
                                  <w:r>
                                    <w:rPr>
                                      <w:sz w:val="22"/>
                                    </w:rPr>
                                    <w:t>closer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driving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them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apart?"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300" w:lineRule="atLeast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jot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down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initial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thoughts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the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statement. After a few minutes, encourage a brief, informal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discussion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where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share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initial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perspectives.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20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PHASE 2: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2"/>
                                    </w:rPr>
                                    <w:t>NEW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31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discussion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about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art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persuasion.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importance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clear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persuasive communication,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especially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during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conferences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or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discussions.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94" w:right="2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Introduce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terms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persuasion,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active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listening,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 counterarguments. Emphasize the value of respecting diverse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opinions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while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expressing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one's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ideas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convincingly.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31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Audio-visual </w:t>
                                  </w:r>
                                  <w:r>
                                    <w:rPr>
                                      <w:sz w:val="22"/>
                                    </w:rPr>
                                    <w:t>content (short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video,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podcast,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or </w:t>
                                  </w:r>
                                  <w:r>
                                    <w:rPr>
                                      <w:sz w:val="22"/>
                                    </w:rPr>
                                    <w:t>audio clip)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pt;margin-top:51.853092pt;width:469pt;height:556.7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0"/>
                        <w:gridCol w:w="1200"/>
                        <w:gridCol w:w="380"/>
                        <w:gridCol w:w="1980"/>
                        <w:gridCol w:w="700"/>
                        <w:gridCol w:w="1280"/>
                        <w:gridCol w:w="1000"/>
                        <w:gridCol w:w="900"/>
                      </w:tblGrid>
                      <w:tr>
                        <w:trPr>
                          <w:trHeight w:val="339" w:hRule="atLeast"/>
                        </w:trPr>
                        <w:tc>
                          <w:tcPr>
                            <w:tcW w:w="300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4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Ending:</w:t>
                            </w:r>
                          </w:p>
                        </w:tc>
                        <w:tc>
                          <w:tcPr>
                            <w:tcW w:w="2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4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w w:val="95"/>
                                <w:sz w:val="20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Subject:</w:t>
                            </w:r>
                            <w:r>
                              <w:rPr>
                                <w:rFonts w:ascii="Arial Black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English</w:t>
                            </w:r>
                            <w:r>
                              <w:rPr>
                                <w:spacing w:val="1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0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53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Duration:</w:t>
                            </w:r>
                            <w:r>
                              <w:rPr>
                                <w:rFonts w:ascii="Arial Black"/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60mins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9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Oral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00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Class: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w="2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9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Size: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Sub</w:t>
                            </w:r>
                            <w:r>
                              <w:rPr>
                                <w:rFonts w:ascii="Arial Black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Listening</w:t>
                            </w:r>
                            <w:r>
                              <w:rPr>
                                <w:spacing w:val="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Comprehension</w:t>
                            </w:r>
                          </w:p>
                        </w:tc>
                      </w:tr>
                      <w:tr>
                        <w:trPr>
                          <w:trHeight w:val="1479" w:hRule="atLeast"/>
                        </w:trPr>
                        <w:tc>
                          <w:tcPr>
                            <w:tcW w:w="338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36"/>
                              <w:ind w:left="94"/>
                              <w:jc w:val="both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Content</w:t>
                            </w:r>
                            <w:r>
                              <w:rPr>
                                <w:rFonts w:ascii="Arial Black"/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Standard: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94" w:right="304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B9.1.2.1: Demonstrate the ability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 listen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extended reading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4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67" w:lineRule="exact"/>
                              <w:ind w:left="10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B9.1.2.1.2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Initiate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participate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meaningful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collaborative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discussions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using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texts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related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materials, building on others’ ideas and expressing</w:t>
                            </w:r>
                          </w:p>
                          <w:p>
                            <w:pPr>
                              <w:pStyle w:val="TableParagraph"/>
                              <w:spacing w:line="251" w:lineRule="exact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own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clearly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persuasively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85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Lesson: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1079" w:hRule="atLeast"/>
                        </w:trPr>
                        <w:tc>
                          <w:tcPr>
                            <w:tcW w:w="6060" w:type="dxa"/>
                            <w:gridSpan w:val="5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97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94" w:right="419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practice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engaging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conferences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ideas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noted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from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texts,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speeches,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dialogues.</w:t>
                            </w:r>
                          </w:p>
                        </w:tc>
                        <w:tc>
                          <w:tcPr>
                            <w:tcW w:w="318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109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Competencies: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6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Communication and Collaboration,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Personal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Development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and</w:t>
                            </w:r>
                          </w:p>
                          <w:p>
                            <w:pPr>
                              <w:pStyle w:val="TableParagraph"/>
                              <w:spacing w:line="213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Leadership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924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8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Reference</w:t>
                            </w:r>
                            <w:r>
                              <w:rPr>
                                <w:rFonts w:ascii="Arial Black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English</w:t>
                            </w:r>
                            <w:r>
                              <w:rPr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Language</w:t>
                            </w:r>
                            <w:r>
                              <w:rPr>
                                <w:spacing w:val="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Pg.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73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924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7" w:lineRule="exact" w:before="23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words: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Persuasion,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Conferences,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Active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Listening,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Counterarguments,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Expression</w:t>
                            </w: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9240" w:type="dxa"/>
                            <w:gridSpan w:val="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Phase/Duration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before="26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6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Resources</w:t>
                            </w:r>
                          </w:p>
                        </w:tc>
                      </w:tr>
                      <w:tr>
                        <w:trPr>
                          <w:trHeight w:val="3319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PHASE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1:</w:t>
                            </w:r>
                          </w:p>
                          <w:p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STARTER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Begin the lesson with a provocative statement related to a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text,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speech,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dialogue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that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has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previously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encountered.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94" w:right="20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6"/>
                                <w:sz w:val="22"/>
                              </w:rPr>
                              <w:t>For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example,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"Should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more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control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over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their own education?" or "Is technology bringing people </w:t>
                            </w:r>
                            <w:r>
                              <w:rPr>
                                <w:sz w:val="22"/>
                              </w:rPr>
                              <w:t>closer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driving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them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apart?"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300" w:lineRule="atLeast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Ask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jot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down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initial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thoughts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on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the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statement. After a few minutes, encourage a brief, informal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discussion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where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share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initial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perspectives.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20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line="235" w:lineRule="auto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PHASE 2: </w:t>
                            </w:r>
                            <w:r>
                              <w:rPr>
                                <w:rFonts w:ascii="Arial Black"/>
                                <w:w w:val="90"/>
                                <w:sz w:val="22"/>
                              </w:rPr>
                              <w:t>NEW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31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Engage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discussion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art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persuasion.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importance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clear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persuasive communication,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especially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during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conferences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or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discussions.</w:t>
                            </w:r>
                          </w:p>
                          <w:p>
                            <w:pPr>
                              <w:pStyle w:val="TableParagraph"/>
                              <w:spacing w:before="4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94" w:right="20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Introduce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terms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such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as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persuasion,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active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listening,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 counterarguments. Emphasize the value of respecting diverse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opinions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while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expressing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one's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ideas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convincingly.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8" w:lineRule="auto" w:before="31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Audio-visual </w:t>
                            </w:r>
                            <w:r>
                              <w:rPr>
                                <w:sz w:val="22"/>
                              </w:rPr>
                              <w:t>content (short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video,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podcast,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or </w:t>
                            </w:r>
                            <w:r>
                              <w:rPr>
                                <w:sz w:val="22"/>
                              </w:rPr>
                              <w:t>audio clip)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WEEKLY</w:t>
      </w:r>
      <w:r>
        <w:rPr>
          <w:spacing w:val="-14"/>
          <w:w w:val="90"/>
        </w:rPr>
        <w:t> </w:t>
      </w:r>
      <w:r>
        <w:rPr>
          <w:w w:val="90"/>
        </w:rPr>
        <w:t>LESSON</w:t>
      </w:r>
      <w:r>
        <w:rPr>
          <w:spacing w:val="-13"/>
          <w:w w:val="90"/>
        </w:rPr>
        <w:t> </w:t>
      </w:r>
      <w:r>
        <w:rPr>
          <w:w w:val="90"/>
        </w:rPr>
        <w:t>NOTES</w:t>
      </w:r>
      <w:r>
        <w:rPr>
          <w:spacing w:val="-13"/>
          <w:w w:val="90"/>
        </w:rPr>
        <w:t> </w:t>
      </w:r>
      <w:r>
        <w:rPr>
          <w:w w:val="90"/>
        </w:rPr>
        <w:t>–</w:t>
      </w:r>
      <w:r>
        <w:rPr>
          <w:spacing w:val="-14"/>
          <w:w w:val="90"/>
        </w:rPr>
        <w:t> </w:t>
      </w:r>
      <w:r>
        <w:rPr>
          <w:w w:val="90"/>
        </w:rPr>
        <w:t>B9 </w:t>
      </w:r>
      <w:r>
        <w:rPr/>
        <w:t>WEEK 10</w:t>
      </w:r>
    </w:p>
    <w:p>
      <w:pPr>
        <w:spacing w:after="0" w:line="309" w:lineRule="auto"/>
        <w:jc w:val="center"/>
        <w:sectPr>
          <w:type w:val="continuous"/>
          <w:pgSz w:w="12240" w:h="15840"/>
          <w:pgMar w:top="82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40"/>
        <w:gridCol w:w="1900"/>
      </w:tblGrid>
      <w:tr>
        <w:trPr>
          <w:trHeight w:val="12400" w:hRule="atLeast"/>
        </w:trPr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40" w:type="dxa"/>
          </w:tcPr>
          <w:p>
            <w:pPr>
              <w:pStyle w:val="TableParagraph"/>
              <w:spacing w:line="288" w:lineRule="auto" w:before="19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 groups and assign each group a </w:t>
            </w:r>
            <w:r>
              <w:rPr>
                <w:spacing w:val="-8"/>
                <w:sz w:val="22"/>
              </w:rPr>
              <w:t>specific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idea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topic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related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text,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speech,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dialogue.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spacing w:val="-4"/>
                <w:sz w:val="22"/>
              </w:rPr>
              <w:t>Instruct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group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discuss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note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down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various </w:t>
            </w:r>
            <w:r>
              <w:rPr>
                <w:w w:val="90"/>
                <w:sz w:val="22"/>
              </w:rPr>
              <w:t>perspectives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arguments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Pair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(persuader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listener).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 </w:t>
            </w:r>
            <w:r>
              <w:rPr>
                <w:sz w:val="22"/>
              </w:rPr>
              <w:t>topic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while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actively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listens.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898"/>
              <w:rPr>
                <w:sz w:val="22"/>
              </w:rPr>
            </w:pPr>
            <w:r>
              <w:rPr>
                <w:spacing w:val="-6"/>
                <w:sz w:val="22"/>
              </w:rPr>
              <w:t>Rotate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roles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ensure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both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practice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both </w:t>
            </w:r>
            <w:r>
              <w:rPr>
                <w:w w:val="90"/>
                <w:sz w:val="22"/>
              </w:rPr>
              <w:t>expressing and listening persuasively.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Conduct a whole-class conference simulation on a </w:t>
            </w:r>
            <w:r>
              <w:rPr>
                <w:spacing w:val="-2"/>
                <w:sz w:val="22"/>
              </w:rPr>
              <w:t>controversial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thought-provoking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topic.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4" w:right="209"/>
              <w:rPr>
                <w:sz w:val="22"/>
              </w:rPr>
            </w:pPr>
            <w:r>
              <w:rPr>
                <w:w w:val="90"/>
                <w:sz w:val="22"/>
              </w:rPr>
              <w:t>Encourage learners to participate, express their opinions,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respond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persuasively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others.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209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clear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articulation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respectful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engagement.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209"/>
              <w:rPr>
                <w:sz w:val="22"/>
              </w:rPr>
            </w:pPr>
            <w:r>
              <w:rPr>
                <w:w w:val="90"/>
                <w:sz w:val="22"/>
              </w:rPr>
              <w:t>Assign a persuasive writing task related to a text, speech, </w:t>
            </w:r>
            <w:r>
              <w:rPr>
                <w:sz w:val="22"/>
              </w:rPr>
              <w:t>or dialogue.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short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piece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expressing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spacing w:val="-8"/>
                <w:sz w:val="22"/>
              </w:rPr>
              <w:t>opinions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persuasively,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incorporating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evidence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counterarguments.</w:t>
            </w:r>
          </w:p>
          <w:p>
            <w:pPr>
              <w:pStyle w:val="TableParagraph"/>
              <w:spacing w:before="47"/>
              <w:rPr>
                <w:sz w:val="22"/>
              </w:rPr>
            </w:pPr>
          </w:p>
          <w:p>
            <w:pPr>
              <w:pStyle w:val="TableParagraph"/>
              <w:spacing w:before="1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clarity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coherence.</w:t>
            </w:r>
          </w:p>
          <w:p>
            <w:pPr>
              <w:pStyle w:val="TableParagraph"/>
              <w:spacing w:before="9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Conduct a brief workshop on effective conferencing skills, including active listening, expressing opinions clearly, and </w:t>
            </w:r>
            <w:r>
              <w:rPr>
                <w:spacing w:val="-6"/>
                <w:sz w:val="22"/>
              </w:rPr>
              <w:t>responding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persuasively.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tone,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evidence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z w:val="22"/>
              </w:rPr>
              <w:t>support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arguments.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44" w:lineRule="exact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pairs.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19" w:hRule="atLeast"/>
        </w:trPr>
        <w:tc>
          <w:tcPr>
            <w:tcW w:w="1800" w:type="dxa"/>
          </w:tcPr>
          <w:p>
            <w:pPr>
              <w:pStyle w:val="TableParagraph"/>
              <w:spacing w:before="34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540" w:type="dxa"/>
          </w:tcPr>
          <w:p>
            <w:pPr>
              <w:pStyle w:val="TableParagraph"/>
              <w:spacing w:line="288" w:lineRule="auto" w:before="34"/>
              <w:ind w:left="94" w:right="20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880" w:bottom="144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40"/>
        <w:gridCol w:w="1900"/>
      </w:tblGrid>
      <w:tr>
        <w:trPr>
          <w:trHeight w:val="280" w:hRule="atLeast"/>
        </w:trPr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40" w:type="dxa"/>
          </w:tcPr>
          <w:p>
            <w:pPr>
              <w:pStyle w:val="TableParagraph"/>
              <w:spacing w:line="241" w:lineRule="exact" w:before="19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960"/>
        <w:gridCol w:w="240"/>
        <w:gridCol w:w="2000"/>
        <w:gridCol w:w="560"/>
        <w:gridCol w:w="1660"/>
        <w:gridCol w:w="640"/>
        <w:gridCol w:w="1260"/>
      </w:tblGrid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44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25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Comprehension</w:t>
            </w:r>
          </w:p>
        </w:tc>
      </w:tr>
      <w:tr>
        <w:trPr>
          <w:trHeight w:val="1180" w:hRule="atLeast"/>
        </w:trPr>
        <w:tc>
          <w:tcPr>
            <w:tcW w:w="3240" w:type="dxa"/>
            <w:gridSpan w:val="3"/>
            <w:shd w:val="clear" w:color="auto" w:fill="ECECEC"/>
          </w:tcPr>
          <w:p>
            <w:pPr>
              <w:pStyle w:val="TableParagraph"/>
              <w:spacing w:before="141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B9.2.1.2: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comprehend,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analyze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varieties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4860" w:type="dxa"/>
            <w:gridSpan w:val="4"/>
            <w:shd w:val="clear" w:color="auto" w:fill="ECECEC"/>
          </w:tcPr>
          <w:p>
            <w:pPr>
              <w:pStyle w:val="TableParagraph"/>
              <w:spacing w:line="272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B9.2.1.2.4.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Compare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language,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style,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structure</w:t>
            </w:r>
          </w:p>
          <w:p>
            <w:pPr>
              <w:pStyle w:val="TableParagraph"/>
              <w:spacing w:line="300" w:lineRule="atLeast" w:before="3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and purpose, as well as the ideas/information from </w:t>
            </w:r>
            <w:r>
              <w:rPr>
                <w:sz w:val="22"/>
              </w:rPr>
              <w:t>different types of texts</w:t>
            </w:r>
          </w:p>
        </w:tc>
        <w:tc>
          <w:tcPr>
            <w:tcW w:w="1260" w:type="dxa"/>
            <w:shd w:val="clear" w:color="auto" w:fill="ECECEC"/>
          </w:tcPr>
          <w:p>
            <w:pPr>
              <w:pStyle w:val="TableParagraph"/>
              <w:spacing w:before="16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5800" w:type="dxa"/>
            <w:gridSpan w:val="5"/>
            <w:shd w:val="clear" w:color="auto" w:fill="ECECEC"/>
          </w:tcPr>
          <w:p>
            <w:pPr>
              <w:pStyle w:val="TableParagraph"/>
              <w:spacing w:line="271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related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types,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exploring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information.</w:t>
            </w:r>
          </w:p>
        </w:tc>
        <w:tc>
          <w:tcPr>
            <w:tcW w:w="356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6"/>
              <w:ind w:left="99" w:right="326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</w:t>
            </w:r>
          </w:p>
        </w:tc>
      </w:tr>
      <w:tr>
        <w:trPr>
          <w:trHeight w:val="319" w:hRule="atLeast"/>
        </w:trPr>
        <w:tc>
          <w:tcPr>
            <w:tcW w:w="9360" w:type="dxa"/>
            <w:gridSpan w:val="8"/>
            <w:shd w:val="clear" w:color="auto" w:fill="ECECEC"/>
          </w:tcPr>
          <w:p>
            <w:pPr>
              <w:pStyle w:val="TableParagraph"/>
              <w:spacing w:line="280" w:lineRule="exact" w:before="20"/>
              <w:ind w:left="94"/>
              <w:rPr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Reference</w:t>
            </w:r>
            <w:r>
              <w:rPr>
                <w:rFonts w:ascii="Arial Black"/>
                <w:spacing w:val="-5"/>
                <w:sz w:val="20"/>
              </w:rPr>
              <w:t> </w:t>
            </w:r>
            <w:r>
              <w:rPr>
                <w:rFonts w:ascii="Arial Black"/>
                <w:w w:val="80"/>
                <w:sz w:val="20"/>
              </w:rPr>
              <w:t>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7"/>
                <w:sz w:val="22"/>
              </w:rPr>
              <w:t> </w:t>
            </w:r>
            <w:r>
              <w:rPr>
                <w:w w:val="80"/>
                <w:sz w:val="22"/>
              </w:rPr>
              <w:t>Language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80"/>
                <w:sz w:val="20"/>
              </w:rPr>
              <w:t>81</w:t>
            </w:r>
          </w:p>
        </w:tc>
      </w:tr>
      <w:tr>
        <w:trPr>
          <w:trHeight w:val="320" w:hRule="atLeast"/>
        </w:trPr>
        <w:tc>
          <w:tcPr>
            <w:tcW w:w="9360" w:type="dxa"/>
            <w:gridSpan w:val="8"/>
            <w:shd w:val="clear" w:color="auto" w:fill="ECECEC"/>
          </w:tcPr>
          <w:p>
            <w:pPr>
              <w:pStyle w:val="TableParagraph"/>
              <w:spacing w:line="275" w:lineRule="exact" w:before="25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Keywords:</w:t>
            </w:r>
            <w:r>
              <w:rPr>
                <w:rFonts w:ascii="Arial Black"/>
                <w:spacing w:val="10"/>
                <w:sz w:val="20"/>
              </w:rPr>
              <w:t> </w:t>
            </w:r>
            <w:r>
              <w:rPr>
                <w:w w:val="85"/>
                <w:sz w:val="22"/>
              </w:rPr>
              <w:t>Narrative,</w:t>
            </w:r>
            <w:r>
              <w:rPr>
                <w:spacing w:val="24"/>
                <w:sz w:val="22"/>
              </w:rPr>
              <w:t> </w:t>
            </w:r>
            <w:r>
              <w:rPr>
                <w:w w:val="85"/>
                <w:sz w:val="22"/>
              </w:rPr>
              <w:t>Expository,</w:t>
            </w:r>
            <w:r>
              <w:rPr>
                <w:spacing w:val="24"/>
                <w:sz w:val="22"/>
              </w:rPr>
              <w:t> </w:t>
            </w:r>
            <w:r>
              <w:rPr>
                <w:w w:val="85"/>
                <w:sz w:val="22"/>
              </w:rPr>
              <w:t>Procedural,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Language,</w:t>
            </w:r>
            <w:r>
              <w:rPr>
                <w:spacing w:val="24"/>
                <w:sz w:val="22"/>
              </w:rPr>
              <w:t> </w:t>
            </w:r>
            <w:r>
              <w:rPr>
                <w:w w:val="85"/>
                <w:sz w:val="22"/>
              </w:rPr>
              <w:t>Style,</w:t>
            </w:r>
            <w:r>
              <w:rPr>
                <w:spacing w:val="24"/>
                <w:sz w:val="22"/>
              </w:rPr>
              <w:t> </w:t>
            </w:r>
            <w:r>
              <w:rPr>
                <w:w w:val="85"/>
                <w:sz w:val="22"/>
              </w:rPr>
              <w:t>Structure,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Purpose</w:t>
            </w:r>
          </w:p>
        </w:tc>
      </w:tr>
      <w:tr>
        <w:trPr>
          <w:trHeight w:val="299" w:hRule="atLeast"/>
        </w:trPr>
        <w:tc>
          <w:tcPr>
            <w:tcW w:w="936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2040" w:type="dxa"/>
          </w:tcPr>
          <w:p>
            <w:pPr>
              <w:pStyle w:val="TableParagraph"/>
              <w:spacing w:line="252" w:lineRule="exact" w:before="28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52" w:lineRule="exact"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52" w:lineRule="exact" w:before="2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419" w:hRule="atLeast"/>
        </w:trPr>
        <w:tc>
          <w:tcPr>
            <w:tcW w:w="2040" w:type="dxa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88" w:lineRule="auto" w:before="26"/>
              <w:ind w:left="109" w:right="146"/>
              <w:rPr>
                <w:sz w:val="22"/>
              </w:rPr>
            </w:pPr>
            <w:r>
              <w:rPr>
                <w:w w:val="90"/>
                <w:sz w:val="22"/>
              </w:rPr>
              <w:t>Begin the lesson with a brief discussion about different </w:t>
            </w:r>
            <w:r>
              <w:rPr>
                <w:spacing w:val="-2"/>
                <w:sz w:val="22"/>
              </w:rPr>
              <w:t>types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purposes.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 w:right="146"/>
              <w:rPr>
                <w:sz w:val="22"/>
              </w:rPr>
            </w:pPr>
            <w:r>
              <w:rPr>
                <w:spacing w:val="-6"/>
                <w:sz w:val="22"/>
              </w:rPr>
              <w:t>Write the terms "narrative," "expository," and </w:t>
            </w:r>
            <w:r>
              <w:rPr>
                <w:sz w:val="22"/>
              </w:rPr>
              <w:t>"procedural"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board.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Ask learners to brainstorm examples of each type and </w:t>
            </w:r>
            <w:r>
              <w:rPr>
                <w:spacing w:val="-4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characteristics.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40" w:hRule="atLeast"/>
        </w:trPr>
        <w:tc>
          <w:tcPr>
            <w:tcW w:w="204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88" w:lineRule="auto" w:before="24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narrative,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expository,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procedural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texts.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146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style,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each type.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Introduce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key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terms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such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narrative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elements, </w:t>
            </w:r>
            <w:r>
              <w:rPr>
                <w:w w:val="90"/>
                <w:sz w:val="22"/>
              </w:rPr>
              <w:t>informative style, sequential structure, and instructional </w:t>
            </w:r>
            <w:r>
              <w:rPr>
                <w:spacing w:val="-2"/>
                <w:sz w:val="22"/>
              </w:rPr>
              <w:t>purpose.</w:t>
            </w:r>
          </w:p>
          <w:p>
            <w:pPr>
              <w:pStyle w:val="TableParagraph"/>
              <w:spacing w:before="47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two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related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texts,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narrative,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one </w:t>
            </w:r>
            <w:r>
              <w:rPr>
                <w:sz w:val="22"/>
              </w:rPr>
              <w:t>expository or procedural.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Guide learners through analyzing each text, identifying </w:t>
            </w:r>
            <w:r>
              <w:rPr>
                <w:spacing w:val="-6"/>
                <w:sz w:val="22"/>
              </w:rPr>
              <w:t>language,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style,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structure,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purpose.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46" w:lineRule="exact" w:before="50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comparison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chart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template.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24"/>
              <w:ind w:left="104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5420"/>
        <w:gridCol w:w="1900"/>
      </w:tblGrid>
      <w:tr>
        <w:trPr>
          <w:trHeight w:val="8159" w:hRule="atLeast"/>
        </w:trPr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before="6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146"/>
              <w:rPr>
                <w:sz w:val="22"/>
              </w:rPr>
            </w:pPr>
            <w:r>
              <w:rPr>
                <w:sz w:val="22"/>
              </w:rPr>
              <w:t>Instruct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fill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chart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comparing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w w:val="90"/>
                <w:sz w:val="22"/>
              </w:rPr>
              <w:t>language, style, structure, and purpose of the narrative </w:t>
            </w:r>
            <w:r>
              <w:rPr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expository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procedural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text.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Pair up learners and assign them a specific theme or topic </w:t>
            </w:r>
            <w:r>
              <w:rPr>
                <w:sz w:val="22"/>
              </w:rPr>
              <w:t>related to the texts.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146"/>
              <w:rPr>
                <w:sz w:val="22"/>
              </w:rPr>
            </w:pPr>
            <w:r>
              <w:rPr>
                <w:spacing w:val="-2"/>
                <w:sz w:val="22"/>
              </w:rPr>
              <w:t>Instruct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discuss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note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theme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 </w:t>
            </w:r>
            <w:r>
              <w:rPr>
                <w:spacing w:val="-8"/>
                <w:sz w:val="22"/>
              </w:rPr>
              <w:t>presented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differently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narrative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expository </w:t>
            </w:r>
            <w:r>
              <w:rPr>
                <w:sz w:val="22"/>
              </w:rPr>
              <w:t>or procedural text.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third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related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text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(either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narrative,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expository,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or procedural) on their own.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language,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style,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structure, </w:t>
            </w:r>
            <w:r>
              <w:rPr>
                <w:w w:val="90"/>
                <w:sz w:val="22"/>
              </w:rPr>
              <w:t>and purpose of this text with the ones discussed in class.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Organize a gallery walk where learners display their </w:t>
            </w:r>
            <w:r>
              <w:rPr>
                <w:spacing w:val="-6"/>
                <w:sz w:val="22"/>
              </w:rPr>
              <w:t>comparison charts and written analyses.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around,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peers'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insights.</w:t>
            </w:r>
          </w:p>
          <w:p>
            <w:pPr>
              <w:pStyle w:val="TableParagraph"/>
              <w:spacing w:line="300" w:lineRule="atLeast" w:before="249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Conclude with a class discussion on the variety of </w:t>
            </w:r>
            <w:r>
              <w:rPr>
                <w:sz w:val="22"/>
              </w:rPr>
              <w:t>observations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made.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20" w:hRule="atLeast"/>
        </w:trPr>
        <w:tc>
          <w:tcPr>
            <w:tcW w:w="2040" w:type="dxa"/>
          </w:tcPr>
          <w:p>
            <w:pPr>
              <w:pStyle w:val="TableParagraph"/>
              <w:spacing w:before="33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33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0"/>
        <w:rPr>
          <w:sz w:val="20"/>
        </w:rPr>
      </w:pPr>
    </w:p>
    <w:tbl>
      <w:tblPr>
        <w:tblW w:w="0" w:type="auto"/>
        <w:jc w:val="left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400"/>
        <w:gridCol w:w="1300"/>
        <w:gridCol w:w="1080"/>
        <w:gridCol w:w="1320"/>
        <w:gridCol w:w="980"/>
        <w:gridCol w:w="300"/>
        <w:gridCol w:w="1360"/>
      </w:tblGrid>
      <w:tr>
        <w:trPr>
          <w:trHeight w:val="340" w:hRule="atLeast"/>
        </w:trPr>
        <w:tc>
          <w:tcPr>
            <w:tcW w:w="310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38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80" w:type="dxa"/>
            <w:gridSpan w:val="4"/>
            <w:shd w:val="clear" w:color="auto" w:fill="ECECEC"/>
          </w:tcPr>
          <w:p>
            <w:pPr>
              <w:pStyle w:val="TableParagraph"/>
              <w:spacing w:before="36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1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80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30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Clauses</w:t>
            </w:r>
          </w:p>
        </w:tc>
      </w:tr>
      <w:tr>
        <w:trPr>
          <w:trHeight w:val="1180" w:hRule="atLeast"/>
        </w:trPr>
        <w:tc>
          <w:tcPr>
            <w:tcW w:w="4400" w:type="dxa"/>
            <w:gridSpan w:val="3"/>
            <w:shd w:val="clear" w:color="auto" w:fill="ECECEC"/>
          </w:tcPr>
          <w:p>
            <w:pPr>
              <w:pStyle w:val="TableParagraph"/>
              <w:spacing w:before="140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104" w:right="135"/>
              <w:rPr>
                <w:sz w:val="22"/>
              </w:rPr>
            </w:pPr>
            <w:r>
              <w:rPr>
                <w:w w:val="90"/>
                <w:sz w:val="22"/>
              </w:rPr>
              <w:t>B9.3.1.2: Demonstrate understanding of the 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conditional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tenses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communication.</w:t>
            </w:r>
          </w:p>
        </w:tc>
        <w:tc>
          <w:tcPr>
            <w:tcW w:w="3680" w:type="dxa"/>
            <w:gridSpan w:val="4"/>
            <w:shd w:val="clear" w:color="auto" w:fill="ECECEC"/>
          </w:tcPr>
          <w:p>
            <w:pPr>
              <w:pStyle w:val="TableParagraph"/>
              <w:spacing w:line="271" w:lineRule="exact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9" w:right="1069"/>
              <w:rPr>
                <w:sz w:val="22"/>
              </w:rPr>
            </w:pPr>
            <w:r>
              <w:rPr>
                <w:w w:val="90"/>
                <w:sz w:val="22"/>
              </w:rPr>
              <w:t>B9.3.1.2.2 Use defining and </w:t>
            </w:r>
            <w:r>
              <w:rPr>
                <w:spacing w:val="-2"/>
                <w:w w:val="90"/>
                <w:sz w:val="22"/>
              </w:rPr>
              <w:t>non-defining relative clauses</w:t>
            </w:r>
          </w:p>
          <w:p>
            <w:pPr>
              <w:pStyle w:val="TableParagraph"/>
              <w:spacing w:line="252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appropriately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</w:p>
        </w:tc>
        <w:tc>
          <w:tcPr>
            <w:tcW w:w="1360" w:type="dxa"/>
            <w:shd w:val="clear" w:color="auto" w:fill="ECECEC"/>
          </w:tcPr>
          <w:p>
            <w:pPr>
              <w:pStyle w:val="TableParagraph"/>
              <w:spacing w:before="167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60" w:hRule="atLeast"/>
        </w:trPr>
        <w:tc>
          <w:tcPr>
            <w:tcW w:w="6800" w:type="dxa"/>
            <w:gridSpan w:val="5"/>
            <w:shd w:val="clear" w:color="auto" w:fill="ECECEC"/>
          </w:tcPr>
          <w:p>
            <w:pPr>
              <w:pStyle w:val="TableParagraph"/>
              <w:spacing w:line="270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dependent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independent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clauses</w:t>
            </w:r>
          </w:p>
          <w:p>
            <w:pPr>
              <w:pStyle w:val="TableParagraph"/>
              <w:spacing w:line="239" w:lineRule="exact" w:before="5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own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</w:tc>
        <w:tc>
          <w:tcPr>
            <w:tcW w:w="264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2"/>
              <w:ind w:left="99" w:right="590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Core Competencies: </w:t>
            </w: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Personal</w:t>
            </w:r>
          </w:p>
        </w:tc>
      </w:tr>
      <w:tr>
        <w:trPr>
          <w:trHeight w:val="400" w:hRule="atLeast"/>
        </w:trPr>
        <w:tc>
          <w:tcPr>
            <w:tcW w:w="1700" w:type="dxa"/>
            <w:shd w:val="clear" w:color="auto" w:fill="ECECEC"/>
          </w:tcPr>
          <w:p>
            <w:pPr>
              <w:pStyle w:val="TableParagraph"/>
              <w:spacing w:before="6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</w:t>
            </w:r>
          </w:p>
        </w:tc>
        <w:tc>
          <w:tcPr>
            <w:tcW w:w="7740" w:type="dxa"/>
            <w:gridSpan w:val="7"/>
            <w:shd w:val="clear" w:color="auto" w:fill="ECECEC"/>
          </w:tcPr>
          <w:p>
            <w:pPr>
              <w:pStyle w:val="TableParagraph"/>
              <w:spacing w:before="101"/>
              <w:ind w:left="99"/>
              <w:rPr>
                <w:sz w:val="20"/>
              </w:rPr>
            </w:pPr>
            <w:r>
              <w:rPr>
                <w:w w:val="85"/>
                <w:sz w:val="20"/>
              </w:rPr>
              <w:t>Clauses,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Dependent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Clause,</w:t>
            </w:r>
            <w:r>
              <w:rPr>
                <w:spacing w:val="18"/>
                <w:sz w:val="20"/>
              </w:rPr>
              <w:t> </w:t>
            </w:r>
            <w:r>
              <w:rPr>
                <w:w w:val="85"/>
                <w:sz w:val="20"/>
              </w:rPr>
              <w:t>Independent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Clause,</w:t>
            </w:r>
            <w:r>
              <w:rPr>
                <w:spacing w:val="18"/>
                <w:sz w:val="20"/>
              </w:rPr>
              <w:t> </w:t>
            </w:r>
            <w:r>
              <w:rPr>
                <w:w w:val="85"/>
                <w:sz w:val="20"/>
              </w:rPr>
              <w:t>Sentence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Structure</w:t>
            </w:r>
          </w:p>
        </w:tc>
      </w:tr>
      <w:tr>
        <w:trPr>
          <w:trHeight w:val="340" w:hRule="atLeast"/>
        </w:trPr>
        <w:tc>
          <w:tcPr>
            <w:tcW w:w="9440" w:type="dxa"/>
            <w:gridSpan w:val="8"/>
            <w:shd w:val="clear" w:color="auto" w:fill="ECECEC"/>
          </w:tcPr>
          <w:p>
            <w:pPr>
              <w:pStyle w:val="TableParagraph"/>
              <w:spacing w:line="282" w:lineRule="exact" w:before="38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English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86</w:t>
            </w:r>
          </w:p>
        </w:tc>
      </w:tr>
      <w:tr>
        <w:trPr>
          <w:trHeight w:val="299" w:hRule="atLeast"/>
        </w:trPr>
        <w:tc>
          <w:tcPr>
            <w:tcW w:w="944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before="2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spacing w:before="2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20" w:hRule="atLeast"/>
        </w:trPr>
        <w:tc>
          <w:tcPr>
            <w:tcW w:w="1700" w:type="dxa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19"/>
              <w:ind w:left="99"/>
              <w:rPr>
                <w:sz w:val="22"/>
              </w:rPr>
            </w:pPr>
            <w:r>
              <w:rPr>
                <w:spacing w:val="-6"/>
                <w:sz w:val="22"/>
              </w:rPr>
              <w:t>Begin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quick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review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structures, </w:t>
            </w:r>
            <w:r>
              <w:rPr>
                <w:w w:val="90"/>
                <w:sz w:val="22"/>
              </w:rPr>
              <w:t>reminding learners about the basic components of a sentence.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332"/>
              <w:rPr>
                <w:sz w:val="22"/>
              </w:rPr>
            </w:pPr>
            <w:r>
              <w:rPr>
                <w:spacing w:val="-8"/>
                <w:sz w:val="22"/>
              </w:rPr>
              <w:t>Write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simple sentences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board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 to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subject,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verb,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additional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elements.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9" w:right="332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contain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subject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verb.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Ask learners to identify the clauses within the sentences on the </w:t>
            </w:r>
            <w:r>
              <w:rPr>
                <w:spacing w:val="-2"/>
                <w:sz w:val="22"/>
              </w:rPr>
              <w:t>board.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20" w:hRule="atLeast"/>
        </w:trPr>
        <w:tc>
          <w:tcPr>
            <w:tcW w:w="1700" w:type="dxa"/>
          </w:tcPr>
          <w:p>
            <w:pPr>
              <w:pStyle w:val="TableParagraph"/>
              <w:spacing w:line="244" w:lineRule="auto" w:before="26"/>
              <w:ind w:left="104" w:right="352"/>
              <w:rPr>
                <w:rFonts w:ascii="Arial Black"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rFonts w:ascii="Arial Black"/>
                <w:spacing w:val="-4"/>
                <w:sz w:val="22"/>
              </w:rPr>
              <w:t>NEW </w:t>
            </w:r>
            <w:r>
              <w:rPr>
                <w:rFonts w:ascii="Arial Black"/>
                <w:spacing w:val="-10"/>
                <w:sz w:val="22"/>
              </w:rPr>
              <w:t>LEARNING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6"/>
              <w:ind w:left="99" w:right="68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w w:val="90"/>
                <w:sz w:val="22"/>
              </w:rPr>
              <w:t>clauses, specifically focusing on dependent and independent </w:t>
            </w:r>
            <w:r>
              <w:rPr>
                <w:spacing w:val="-2"/>
                <w:sz w:val="22"/>
              </w:rPr>
              <w:t>clauses.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functions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type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contribute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sz w:val="22"/>
              </w:rPr>
              <w:t>sentence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332"/>
              <w:rPr>
                <w:sz w:val="22"/>
              </w:rPr>
            </w:pPr>
            <w:r>
              <w:rPr>
                <w:w w:val="90"/>
                <w:sz w:val="22"/>
              </w:rPr>
              <w:t>Introduce key terms such as sentence structure, dependent </w:t>
            </w:r>
            <w:r>
              <w:rPr>
                <w:spacing w:val="-8"/>
                <w:sz w:val="22"/>
              </w:rPr>
              <w:t>clause,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clause.</w:t>
            </w:r>
          </w:p>
          <w:p>
            <w:pPr>
              <w:pStyle w:val="TableParagraph"/>
              <w:spacing w:line="300" w:lineRule="atLeast" w:before="246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Provide examples of sentences with both dependent and </w:t>
            </w:r>
            <w:r>
              <w:rPr>
                <w:spacing w:val="-4"/>
                <w:sz w:val="22"/>
              </w:rPr>
              <w:t>independent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clauses.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spacing w:line="288" w:lineRule="auto" w:before="26"/>
              <w:ind w:left="109"/>
              <w:rPr>
                <w:sz w:val="22"/>
              </w:rPr>
            </w:pPr>
            <w:r>
              <w:rPr>
                <w:sz w:val="22"/>
              </w:rPr>
              <w:t>Short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reading </w:t>
            </w:r>
            <w:r>
              <w:rPr>
                <w:spacing w:val="-2"/>
                <w:sz w:val="22"/>
              </w:rPr>
              <w:t>passages featuring </w:t>
            </w:r>
            <w:r>
              <w:rPr>
                <w:w w:val="85"/>
                <w:sz w:val="22"/>
              </w:rPr>
              <w:t>engaging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use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 </w:t>
            </w:r>
            <w:r>
              <w:rPr>
                <w:sz w:val="22"/>
              </w:rPr>
              <w:t>phrasal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verbs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080"/>
        <w:gridCol w:w="1660"/>
      </w:tblGrid>
      <w:tr>
        <w:trPr>
          <w:trHeight w:val="9379" w:hRule="atLeast"/>
        </w:trPr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80" w:type="dxa"/>
          </w:tcPr>
          <w:p>
            <w:pPr>
              <w:pStyle w:val="TableParagraph"/>
              <w:spacing w:before="6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Guide learners through identifying the clauses and understanding </w:t>
            </w:r>
            <w:r>
              <w:rPr>
                <w:spacing w:val="-2"/>
                <w:sz w:val="22"/>
              </w:rPr>
              <w:t>how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function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within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  <w:p>
            <w:pPr>
              <w:pStyle w:val="TableParagraph"/>
              <w:spacing w:line="252" w:lineRule="exact"/>
              <w:ind w:left="99"/>
              <w:rPr>
                <w:sz w:val="22"/>
              </w:rPr>
            </w:pPr>
            <w:r>
              <w:rPr>
                <w:w w:val="85"/>
                <w:sz w:val="22"/>
              </w:rPr>
              <w:t>Discuss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class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ensure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understanding.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set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words,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phrases,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clauses. Instruct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collaboratively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build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include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both 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clauses.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spacing w:val="-4"/>
                <w:sz w:val="22"/>
              </w:rPr>
              <w:t>Pair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provide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prompts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scenarios. </w:t>
            </w:r>
            <w:r>
              <w:rPr>
                <w:sz w:val="22"/>
              </w:rPr>
              <w:t>Instruct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write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sentences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incorporate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both </w:t>
            </w:r>
            <w:r>
              <w:rPr>
                <w:w w:val="90"/>
                <w:sz w:val="22"/>
              </w:rPr>
              <w:t>dependent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independent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Circulate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needed.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spacing w:val="-6"/>
                <w:sz w:val="22"/>
              </w:rPr>
              <w:t>Assign a writing task where learners individually write short </w:t>
            </w:r>
            <w:r>
              <w:rPr>
                <w:w w:val="90"/>
                <w:sz w:val="22"/>
              </w:rPr>
              <w:t>paragraphs or stories that include a variety of sentences with </w:t>
            </w:r>
            <w:r>
              <w:rPr>
                <w:spacing w:val="-8"/>
                <w:sz w:val="22"/>
              </w:rPr>
              <w:t>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clauses.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332"/>
              <w:rPr>
                <w:sz w:val="22"/>
              </w:rPr>
            </w:pPr>
            <w:r>
              <w:rPr>
                <w:w w:val="90"/>
                <w:sz w:val="22"/>
              </w:rPr>
              <w:t>Emphasize the importance of sentence variety for effective </w:t>
            </w:r>
            <w:r>
              <w:rPr>
                <w:spacing w:val="-2"/>
                <w:sz w:val="22"/>
              </w:rPr>
              <w:t>writing.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Organize a peer-editing workshop where learners exchange their </w:t>
            </w:r>
            <w:r>
              <w:rPr>
                <w:sz w:val="22"/>
              </w:rPr>
              <w:t>writing with a partner.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Instruct them to identify and label dependent and independent </w:t>
            </w:r>
            <w:r>
              <w:rPr>
                <w:spacing w:val="-2"/>
                <w:sz w:val="22"/>
              </w:rPr>
              <w:t>clauses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other's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Encourage constructive feedback on how sentence structure </w:t>
            </w:r>
            <w:r>
              <w:rPr>
                <w:sz w:val="22"/>
              </w:rPr>
              <w:t>contributes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writing.</w:t>
            </w: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700" w:type="dxa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24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47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spacing w:before="5"/>
        <w:rPr>
          <w:sz w:val="3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900"/>
        <w:gridCol w:w="600"/>
        <w:gridCol w:w="1600"/>
        <w:gridCol w:w="1220"/>
        <w:gridCol w:w="1560"/>
        <w:gridCol w:w="580"/>
        <w:gridCol w:w="1280"/>
      </w:tblGrid>
      <w:tr>
        <w:trPr>
          <w:trHeight w:val="339" w:hRule="atLeast"/>
        </w:trPr>
        <w:tc>
          <w:tcPr>
            <w:tcW w:w="282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2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60mins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99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2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7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9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3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emails</w:t>
            </w:r>
          </w:p>
        </w:tc>
      </w:tr>
      <w:tr>
        <w:trPr>
          <w:trHeight w:val="879" w:hRule="atLeast"/>
        </w:trPr>
        <w:tc>
          <w:tcPr>
            <w:tcW w:w="342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B9.4.2.2: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50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specific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situations</w:t>
            </w:r>
          </w:p>
        </w:tc>
        <w:tc>
          <w:tcPr>
            <w:tcW w:w="4960" w:type="dxa"/>
            <w:gridSpan w:val="4"/>
            <w:shd w:val="clear" w:color="auto" w:fill="ECECEC"/>
          </w:tcPr>
          <w:p>
            <w:pPr>
              <w:pStyle w:val="TableParagraph"/>
              <w:spacing w:line="275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B9.4.2.2.2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(email)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purposes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audiences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20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6240" w:type="dxa"/>
            <w:gridSpan w:val="5"/>
            <w:shd w:val="clear" w:color="auto" w:fill="ECECEC"/>
          </w:tcPr>
          <w:p>
            <w:pPr>
              <w:pStyle w:val="TableParagraph"/>
              <w:spacing w:line="271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</w:t>
            </w:r>
          </w:p>
          <w:p>
            <w:pPr>
              <w:pStyle w:val="TableParagraph"/>
              <w:spacing w:before="50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contacting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peers,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parents,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teachers.</w:t>
            </w:r>
          </w:p>
        </w:tc>
        <w:tc>
          <w:tcPr>
            <w:tcW w:w="342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6"/>
              <w:ind w:left="109" w:right="135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Leadership,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80" w:lineRule="exact" w:before="20"/>
              <w:ind w:left="109"/>
              <w:rPr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Reference</w:t>
            </w:r>
            <w:r>
              <w:rPr>
                <w:rFonts w:ascii="Arial Black"/>
                <w:spacing w:val="-5"/>
                <w:sz w:val="20"/>
              </w:rPr>
              <w:t> </w:t>
            </w:r>
            <w:r>
              <w:rPr>
                <w:rFonts w:ascii="Arial Black"/>
                <w:w w:val="80"/>
                <w:sz w:val="20"/>
              </w:rPr>
              <w:t>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7"/>
                <w:sz w:val="22"/>
              </w:rPr>
              <w:t> </w:t>
            </w:r>
            <w:r>
              <w:rPr>
                <w:w w:val="80"/>
                <w:sz w:val="22"/>
              </w:rPr>
              <w:t>Language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80"/>
                <w:sz w:val="20"/>
              </w:rPr>
              <w:t>94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before="17"/>
              <w:ind w:left="109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Keywords: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Email,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Recipient,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CC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(Carbon</w:t>
            </w:r>
            <w:r>
              <w:rPr>
                <w:spacing w:val="10"/>
                <w:sz w:val="20"/>
              </w:rPr>
              <w:t> </w:t>
            </w:r>
            <w:r>
              <w:rPr>
                <w:w w:val="85"/>
                <w:sz w:val="20"/>
              </w:rPr>
              <w:t>Copy),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Subject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Line,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Message,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Sender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20" w:type="dxa"/>
          </w:tcPr>
          <w:p>
            <w:pPr>
              <w:pStyle w:val="TableParagraph"/>
              <w:spacing w:line="252" w:lineRule="exact" w:before="2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line="252" w:lineRule="exact"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spacing w:line="252" w:lineRule="exact" w:before="2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20" w:hRule="atLeast"/>
        </w:trPr>
        <w:tc>
          <w:tcPr>
            <w:tcW w:w="1920" w:type="dxa"/>
          </w:tcPr>
          <w:p>
            <w:pPr>
              <w:pStyle w:val="TableParagraph"/>
              <w:spacing w:before="26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line="288" w:lineRule="auto" w:before="26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 </w:t>
            </w:r>
            <w:r>
              <w:rPr>
                <w:spacing w:val="-4"/>
                <w:sz w:val="22"/>
              </w:rPr>
              <w:t>communication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digital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age.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Ask learners to share their experiences with emails and the </w:t>
            </w:r>
            <w:r>
              <w:rPr>
                <w:spacing w:val="-2"/>
                <w:sz w:val="22"/>
              </w:rPr>
              <w:t>purpose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serve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lives.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spacing w:val="-8"/>
                <w:sz w:val="22"/>
              </w:rPr>
              <w:t>Display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poorly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formatted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email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board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missing </w:t>
            </w:r>
            <w:r>
              <w:rPr>
                <w:w w:val="90"/>
                <w:sz w:val="22"/>
              </w:rPr>
              <w:t>elements (e.g., no subject, unclear message).</w:t>
            </w:r>
          </w:p>
          <w:p>
            <w:pPr>
              <w:pStyle w:val="TableParagraph"/>
              <w:spacing w:line="300" w:lineRule="atLeast" w:before="249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why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element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crucial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email.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9" w:hRule="atLeast"/>
        </w:trPr>
        <w:tc>
          <w:tcPr>
            <w:tcW w:w="1920" w:type="dxa"/>
          </w:tcPr>
          <w:p>
            <w:pPr>
              <w:pStyle w:val="TableParagraph"/>
              <w:spacing w:line="235" w:lineRule="auto" w:before="2"/>
              <w:ind w:left="109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before="35"/>
              <w:ind w:left="94"/>
              <w:rPr>
                <w:sz w:val="24"/>
              </w:rPr>
            </w:pPr>
            <w:r>
              <w:rPr>
                <w:w w:val="90"/>
                <w:sz w:val="24"/>
              </w:rPr>
              <w:t>Lead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discussion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elements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2"/>
                <w:w w:val="90"/>
                <w:sz w:val="24"/>
              </w:rPr>
              <w:t> email.</w:t>
            </w:r>
          </w:p>
          <w:p>
            <w:pPr>
              <w:pStyle w:val="TableParagraph"/>
              <w:spacing w:before="109"/>
              <w:rPr>
                <w:sz w:val="24"/>
              </w:rPr>
            </w:pPr>
          </w:p>
          <w:p>
            <w:pPr>
              <w:pStyle w:val="TableParagraph"/>
              <w:ind w:left="94"/>
              <w:rPr>
                <w:sz w:val="24"/>
              </w:rPr>
            </w:pPr>
            <w:r>
              <w:rPr>
                <w:w w:val="90"/>
                <w:sz w:val="24"/>
              </w:rPr>
              <w:t>Explain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purpose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each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element,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such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the</w:t>
            </w:r>
          </w:p>
          <w:p>
            <w:pPr>
              <w:pStyle w:val="TableParagraph"/>
              <w:spacing w:line="288" w:lineRule="auto" w:before="55"/>
              <w:ind w:left="94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recipient's address, CC, subject, message, and </w:t>
            </w:r>
            <w:r>
              <w:rPr>
                <w:spacing w:val="-2"/>
                <w:w w:val="90"/>
                <w:sz w:val="24"/>
              </w:rPr>
              <w:t>sender's </w:t>
            </w:r>
            <w:r>
              <w:rPr>
                <w:sz w:val="24"/>
              </w:rPr>
              <w:t>name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contact.</w:t>
            </w:r>
          </w:p>
          <w:p>
            <w:pPr>
              <w:pStyle w:val="TableParagraph"/>
              <w:spacing w:before="53"/>
              <w:rPr>
                <w:sz w:val="24"/>
              </w:rPr>
            </w:pPr>
          </w:p>
          <w:p>
            <w:pPr>
              <w:pStyle w:val="TableParagraph"/>
              <w:spacing w:line="288" w:lineRule="auto"/>
              <w:ind w:left="94" w:right="129"/>
              <w:rPr>
                <w:sz w:val="24"/>
              </w:rPr>
            </w:pPr>
            <w:r>
              <w:rPr>
                <w:w w:val="90"/>
                <w:sz w:val="24"/>
              </w:rPr>
              <w:t>Introduce key terms like recipient, carbon copy, </w:t>
            </w:r>
            <w:r>
              <w:rPr>
                <w:w w:val="90"/>
                <w:sz w:val="24"/>
              </w:rPr>
              <w:t>subject </w:t>
            </w:r>
            <w:r>
              <w:rPr>
                <w:sz w:val="24"/>
              </w:rPr>
              <w:t>line,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sender.</w:t>
            </w:r>
          </w:p>
          <w:p>
            <w:pPr>
              <w:pStyle w:val="TableParagraph"/>
              <w:spacing w:before="50"/>
              <w:rPr>
                <w:sz w:val="24"/>
              </w:rPr>
            </w:pPr>
          </w:p>
          <w:p>
            <w:pPr>
              <w:pStyle w:val="TableParagraph"/>
              <w:spacing w:line="288" w:lineRule="auto" w:before="1"/>
              <w:ind w:left="94" w:right="129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examples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both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well-structured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poorly </w:t>
            </w:r>
            <w:r>
              <w:rPr>
                <w:sz w:val="22"/>
              </w:rPr>
              <w:t>structured emails.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presence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absence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elements.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spacing w:line="288" w:lineRule="auto" w:before="33"/>
              <w:ind w:left="109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5880"/>
        <w:gridCol w:w="1860"/>
      </w:tblGrid>
      <w:tr>
        <w:trPr>
          <w:trHeight w:val="9679" w:hRule="atLeast"/>
        </w:trPr>
        <w:tc>
          <w:tcPr>
            <w:tcW w:w="19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80" w:type="dxa"/>
          </w:tcPr>
          <w:p>
            <w:pPr>
              <w:pStyle w:val="TableParagraph"/>
              <w:spacing w:line="288" w:lineRule="auto" w:before="19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 </w:t>
            </w:r>
            <w:r>
              <w:rPr>
                <w:spacing w:val="-2"/>
                <w:sz w:val="22"/>
              </w:rPr>
              <w:t>communication.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teacher </w:t>
            </w:r>
            <w:r>
              <w:rPr>
                <w:spacing w:val="-6"/>
                <w:sz w:val="22"/>
              </w:rPr>
              <w:t>about a concern, or informing parents about an upcoming </w:t>
            </w:r>
            <w:r>
              <w:rPr>
                <w:spacing w:val="-2"/>
                <w:sz w:val="22"/>
              </w:rPr>
              <w:t>event).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Instruct them to draft an email, ensuring all key elements are </w:t>
            </w:r>
            <w:r>
              <w:rPr>
                <w:spacing w:val="-2"/>
                <w:sz w:val="22"/>
              </w:rPr>
              <w:t>present.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Pair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exchange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drafted</w:t>
            </w:r>
            <w:r>
              <w:rPr>
                <w:spacing w:val="-2"/>
                <w:w w:val="90"/>
                <w:sz w:val="22"/>
              </w:rPr>
              <w:t> emails.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review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peer's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email,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checking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presence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key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providing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constructive </w:t>
            </w:r>
            <w:r>
              <w:rPr>
                <w:spacing w:val="-2"/>
                <w:sz w:val="22"/>
              </w:rPr>
              <w:t>feedback.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38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Assign learners an email writing task related to a scenario of </w:t>
            </w:r>
            <w:r>
              <w:rPr>
                <w:spacing w:val="-8"/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choice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(e.g.,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contacting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classmate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work,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or </w:t>
            </w:r>
            <w:r>
              <w:rPr>
                <w:spacing w:val="-4"/>
                <w:sz w:val="22"/>
              </w:rPr>
              <w:t>emailing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teacher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clarification).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240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incorporate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all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key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email. </w:t>
            </w:r>
            <w:r>
              <w:rPr>
                <w:spacing w:val="-4"/>
                <w:sz w:val="22"/>
              </w:rPr>
              <w:t>Collect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review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written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emails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assessment.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spacing w:val="-8"/>
                <w:sz w:val="22"/>
              </w:rPr>
              <w:t>Organize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role-play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activity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where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act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sz w:val="22"/>
              </w:rPr>
              <w:t>scenarios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wrote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emails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for.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20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Encourage them to consider tone and appropriateness in their </w:t>
            </w:r>
            <w:r>
              <w:rPr>
                <w:spacing w:val="-2"/>
                <w:sz w:val="22"/>
              </w:rPr>
              <w:t>role-play.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Facilitate a discussion afterward on the effectiveness of their </w:t>
            </w:r>
            <w:r>
              <w:rPr>
                <w:spacing w:val="-2"/>
                <w:sz w:val="22"/>
              </w:rPr>
              <w:t>communication.</w:t>
            </w:r>
          </w:p>
        </w:tc>
        <w:tc>
          <w:tcPr>
            <w:tcW w:w="1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920" w:type="dxa"/>
          </w:tcPr>
          <w:p>
            <w:pPr>
              <w:pStyle w:val="TableParagraph"/>
              <w:spacing w:before="27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880" w:type="dxa"/>
          </w:tcPr>
          <w:p>
            <w:pPr>
              <w:pStyle w:val="TableParagraph"/>
              <w:spacing w:line="288" w:lineRule="auto" w:before="27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44" w:lineRule="exact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spacing w:before="5"/>
        <w:rPr>
          <w:sz w:val="3"/>
        </w:r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200"/>
        <w:gridCol w:w="940"/>
        <w:gridCol w:w="1260"/>
        <w:gridCol w:w="1140"/>
        <w:gridCol w:w="1140"/>
        <w:gridCol w:w="480"/>
        <w:gridCol w:w="1520"/>
      </w:tblGrid>
      <w:tr>
        <w:trPr>
          <w:trHeight w:val="339" w:hRule="atLeast"/>
        </w:trPr>
        <w:tc>
          <w:tcPr>
            <w:tcW w:w="318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10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B8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7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Prose</w:t>
            </w:r>
          </w:p>
        </w:tc>
      </w:tr>
      <w:tr>
        <w:trPr>
          <w:trHeight w:val="1099" w:hRule="atLeast"/>
        </w:trPr>
        <w:tc>
          <w:tcPr>
            <w:tcW w:w="412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6"/>
              <w:ind w:left="104" w:right="271"/>
              <w:rPr>
                <w:sz w:val="20"/>
              </w:rPr>
            </w:pPr>
            <w:r>
              <w:rPr>
                <w:spacing w:val="-8"/>
                <w:sz w:val="20"/>
              </w:rPr>
              <w:t>B8.5.1.1: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Demonstrate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understanding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how </w:t>
            </w:r>
            <w:r>
              <w:rPr>
                <w:spacing w:val="-6"/>
                <w:sz w:val="20"/>
              </w:rPr>
              <w:t>various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elements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literary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genres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contribute</w:t>
            </w:r>
          </w:p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meaning</w:t>
            </w:r>
          </w:p>
        </w:tc>
        <w:tc>
          <w:tcPr>
            <w:tcW w:w="4020" w:type="dxa"/>
            <w:gridSpan w:val="4"/>
            <w:shd w:val="clear" w:color="auto" w:fill="ECECEC"/>
          </w:tcPr>
          <w:p>
            <w:pPr>
              <w:pStyle w:val="TableParagraph"/>
              <w:spacing w:before="10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4" w:right="24"/>
              <w:rPr>
                <w:sz w:val="22"/>
              </w:rPr>
            </w:pPr>
            <w:r>
              <w:rPr>
                <w:w w:val="90"/>
                <w:sz w:val="22"/>
              </w:rPr>
              <w:t>B8.5.1.1.1.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characters </w:t>
            </w:r>
            <w:r>
              <w:rPr>
                <w:sz w:val="22"/>
              </w:rPr>
              <w:t>in texts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20" w:hRule="atLeast"/>
        </w:trPr>
        <w:tc>
          <w:tcPr>
            <w:tcW w:w="6520" w:type="dxa"/>
            <w:gridSpan w:val="5"/>
            <w:shd w:val="clear" w:color="auto" w:fill="ECECEC"/>
          </w:tcPr>
          <w:p>
            <w:pPr>
              <w:pStyle w:val="TableParagraph"/>
              <w:spacing w:before="113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140" w:type="dxa"/>
            <w:gridSpan w:val="3"/>
            <w:shd w:val="clear" w:color="auto" w:fill="ECECEC"/>
          </w:tcPr>
          <w:p>
            <w:pPr>
              <w:pStyle w:val="TableParagraph"/>
              <w:spacing w:line="272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Collaboration,</w:t>
            </w:r>
          </w:p>
          <w:p>
            <w:pPr>
              <w:pStyle w:val="TableParagraph"/>
              <w:spacing w:line="227" w:lineRule="exact" w:before="4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75" w:lineRule="exact" w:before="25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English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67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80" w:type="dxa"/>
          </w:tcPr>
          <w:p>
            <w:pPr>
              <w:pStyle w:val="TableParagraph"/>
              <w:spacing w:line="252" w:lineRule="exact" w:before="2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line="252" w:lineRule="exact"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spacing w:line="252" w:lineRule="exact" w:before="2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00" w:hRule="atLeast"/>
        </w:trPr>
        <w:tc>
          <w:tcPr>
            <w:tcW w:w="1980" w:type="dxa"/>
          </w:tcPr>
          <w:p>
            <w:pPr>
              <w:pStyle w:val="TableParagraph"/>
              <w:spacing w:before="26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before="26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4" w:right="240"/>
              <w:rPr>
                <w:sz w:val="22"/>
              </w:rPr>
            </w:pPr>
            <w:r>
              <w:rPr>
                <w:w w:val="90"/>
                <w:sz w:val="22"/>
              </w:rPr>
              <w:t>Share performance indicators with learners and 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000" w:hRule="atLeast"/>
        </w:trPr>
        <w:tc>
          <w:tcPr>
            <w:tcW w:w="1980" w:type="dxa"/>
          </w:tcPr>
          <w:p>
            <w:pPr>
              <w:pStyle w:val="TableParagraph"/>
              <w:spacing w:line="235" w:lineRule="auto" w:before="2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line="290" w:lineRule="auto" w:before="33"/>
              <w:ind w:left="104" w:right="240"/>
              <w:rPr>
                <w:sz w:val="24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take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turns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aloud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parts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prose. </w:t>
            </w:r>
            <w:r>
              <w:rPr>
                <w:spacing w:val="-6"/>
                <w:sz w:val="22"/>
              </w:rPr>
              <w:t>Example: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4"/>
              </w:rPr>
              <w:t>Scribbler’s Dream.</w:t>
            </w:r>
          </w:p>
          <w:p>
            <w:pPr>
              <w:pStyle w:val="TableParagraph"/>
              <w:spacing w:before="43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Let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note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difficult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words,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phrases,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figurative </w:t>
            </w:r>
            <w:r>
              <w:rPr>
                <w:w w:val="90"/>
                <w:sz w:val="22"/>
              </w:rPr>
              <w:t>expressions and figures of speech to be explained in context </w:t>
            </w:r>
            <w:r>
              <w:rPr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help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dictionary.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228"/>
              <w:rPr>
                <w:sz w:val="22"/>
              </w:rPr>
            </w:pPr>
            <w:r>
              <w:rPr>
                <w:spacing w:val="-8"/>
                <w:sz w:val="22"/>
              </w:rPr>
              <w:t>Learners read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again,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parts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which were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not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line="288" w:lineRule="auto"/>
              <w:ind w:left="104" w:right="228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  <w:p>
            <w:pPr>
              <w:pStyle w:val="TableParagraph"/>
              <w:spacing w:before="47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40" w:lineRule="auto" w:before="0" w:after="0"/>
              <w:ind w:left="321" w:right="0" w:hanging="217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your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own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words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who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would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you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say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scribbler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is?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88" w:lineRule="auto" w:before="50" w:after="0"/>
              <w:ind w:left="104" w:right="489" w:firstLine="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“</w:t>
            </w:r>
            <w:r>
              <w:rPr>
                <w:i/>
                <w:spacing w:val="-6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dream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in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our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……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fills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shelf</w:t>
            </w:r>
            <w:r>
              <w:rPr>
                <w:spacing w:val="-6"/>
                <w:sz w:val="22"/>
              </w:rPr>
              <w:t>.”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expression </w:t>
            </w:r>
            <w:r>
              <w:rPr>
                <w:spacing w:val="-2"/>
                <w:sz w:val="22"/>
              </w:rPr>
              <w:t>indicates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shelf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scribbler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</w:p>
          <w:p>
            <w:pPr>
              <w:pStyle w:val="TableParagraph"/>
              <w:tabs>
                <w:tab w:pos="1251" w:val="left" w:leader="none"/>
              </w:tabs>
              <w:spacing w:line="252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a)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empty</w:t>
            </w:r>
            <w:r>
              <w:rPr>
                <w:sz w:val="22"/>
              </w:rPr>
              <w:tab/>
            </w:r>
            <w:r>
              <w:rPr>
                <w:w w:val="95"/>
                <w:sz w:val="22"/>
              </w:rPr>
              <w:t>b)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full</w:t>
            </w:r>
            <w:r>
              <w:rPr>
                <w:spacing w:val="36"/>
                <w:sz w:val="22"/>
              </w:rPr>
              <w:t> </w:t>
            </w:r>
            <w:r>
              <w:rPr>
                <w:w w:val="95"/>
                <w:sz w:val="22"/>
              </w:rPr>
              <w:t>c)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disorderly</w:t>
            </w:r>
            <w:r>
              <w:rPr>
                <w:spacing w:val="36"/>
                <w:sz w:val="22"/>
              </w:rPr>
              <w:t> </w:t>
            </w:r>
            <w:r>
              <w:rPr>
                <w:w w:val="95"/>
                <w:sz w:val="22"/>
              </w:rPr>
              <w:t>d)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neatly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organized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3.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“</w:t>
            </w:r>
            <w:r>
              <w:rPr>
                <w:i/>
                <w:w w:val="90"/>
                <w:sz w:val="22"/>
              </w:rPr>
              <w:t>Vacuum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stares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you</w:t>
            </w:r>
            <w:r>
              <w:rPr>
                <w:w w:val="90"/>
                <w:sz w:val="22"/>
              </w:rPr>
              <w:t>“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figure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this?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spacing w:line="288" w:lineRule="auto" w:before="33"/>
              <w:ind w:left="109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680"/>
        <w:gridCol w:w="2000"/>
      </w:tblGrid>
      <w:tr>
        <w:trPr>
          <w:trHeight w:val="1840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8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21" w:val="left" w:leader="none"/>
              </w:tabs>
              <w:spacing w:line="288" w:lineRule="auto" w:before="19" w:after="0"/>
              <w:ind w:left="104" w:right="30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Between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dreams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fruition,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yawning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close,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</w:t>
            </w:r>
            <w:r>
              <w:rPr>
                <w:spacing w:val="-8"/>
                <w:sz w:val="22"/>
              </w:rPr>
              <w:t>pacing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carpets,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mating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quill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parchment.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your </w:t>
            </w:r>
            <w:r>
              <w:rPr>
                <w:spacing w:val="-2"/>
                <w:sz w:val="22"/>
              </w:rPr>
              <w:t>own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words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explain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underlined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words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this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extract.</w:t>
            </w:r>
          </w:p>
          <w:p>
            <w:pPr>
              <w:pStyle w:val="TableParagraph"/>
              <w:spacing w:before="47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1" w:val="left" w:leader="none"/>
              </w:tabs>
              <w:spacing w:line="240" w:lineRule="auto" w:before="1" w:after="0"/>
              <w:ind w:left="32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Scribbler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refused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far?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3" w:val="left" w:leader="none"/>
              </w:tabs>
              <w:spacing w:line="240" w:lineRule="auto" w:before="52" w:after="0"/>
              <w:ind w:left="343" w:right="0" w:hanging="239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does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he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hope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achieve?</w:t>
            </w:r>
          </w:p>
        </w:tc>
        <w:tc>
          <w:tcPr>
            <w:tcW w:w="2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80" w:type="dxa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80" w:type="dxa"/>
          </w:tcPr>
          <w:p>
            <w:pPr>
              <w:pStyle w:val="TableParagraph"/>
              <w:spacing w:line="288" w:lineRule="auto" w:before="19"/>
              <w:ind w:left="104" w:right="240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80" w:bottom="280" w:left="10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105" w:hanging="220"/>
        <w:jc w:val="left"/>
      </w:pPr>
      <w:rPr>
        <w:rFonts w:hint="default"/>
        <w:spacing w:val="-1"/>
        <w:w w:val="7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4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8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2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6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0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4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8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2" w:hanging="22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2"/>
      <w:ind w:left="2560" w:right="242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ENG WK10.docx</dc:title>
  <dcterms:created xsi:type="dcterms:W3CDTF">2025-01-12T17:43:30Z</dcterms:created>
  <dcterms:modified xsi:type="dcterms:W3CDTF">2025-01-12T17:43:30Z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