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76" w:lineRule="exact" w:before="73"/>
        <w:ind w:right="735"/>
        <w:jc w:val="right"/>
      </w:pPr>
      <w:r>
        <w:rPr/>
        <w:t>FAYOL</w:t>
      </w:r>
      <w:r>
        <w:rPr>
          <w:spacing w:val="14"/>
        </w:rPr>
        <w:t> </w:t>
      </w:r>
      <w:r>
        <w:rPr/>
        <w:t>INC.</w:t>
      </w:r>
      <w:r>
        <w:rPr>
          <w:spacing w:val="12"/>
        </w:rPr>
        <w:t> </w:t>
      </w:r>
      <w:r>
        <w:rPr>
          <w:spacing w:val="-2"/>
        </w:rPr>
        <w:t>0547824419</w:t>
      </w:r>
    </w:p>
    <w:p>
      <w:pPr>
        <w:spacing w:line="362" w:lineRule="exact" w:before="0"/>
        <w:ind w:left="2" w:right="77" w:firstLine="0"/>
        <w:jc w:val="center"/>
        <w:rPr>
          <w:sz w:val="32"/>
        </w:rPr>
      </w:pPr>
      <w:r>
        <w:rPr>
          <w:w w:val="110"/>
          <w:sz w:val="32"/>
        </w:rPr>
        <w:t>SECOND</w:t>
      </w:r>
      <w:r>
        <w:rPr>
          <w:spacing w:val="20"/>
          <w:w w:val="110"/>
          <w:sz w:val="32"/>
        </w:rPr>
        <w:t> </w:t>
      </w:r>
      <w:r>
        <w:rPr>
          <w:spacing w:val="-4"/>
          <w:w w:val="110"/>
          <w:sz w:val="32"/>
        </w:rPr>
        <w:t>TERM</w:t>
      </w:r>
    </w:p>
    <w:p>
      <w:pPr>
        <w:pStyle w:val="Title"/>
      </w:pP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LESSON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43"/>
        <w:ind w:left="1" w:right="77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50"/>
          <w:sz w:val="32"/>
        </w:rPr>
        <w:t> </w:t>
      </w:r>
      <w:r>
        <w:rPr>
          <w:spacing w:val="-10"/>
          <w:sz w:val="32"/>
        </w:rPr>
        <w:t>1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985"/>
        <w:gridCol w:w="1416"/>
        <w:gridCol w:w="1150"/>
        <w:gridCol w:w="694"/>
        <w:gridCol w:w="2127"/>
        <w:gridCol w:w="379"/>
        <w:gridCol w:w="1531"/>
      </w:tblGrid>
      <w:tr>
        <w:trPr>
          <w:trHeight w:val="35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803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Family &amp;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</w:p>
        </w:tc>
      </w:tr>
      <w:tr>
        <w:trPr>
          <w:trHeight w:val="34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 </w:t>
            </w:r>
            <w:r>
              <w:rPr>
                <w:spacing w:val="-6"/>
                <w:sz w:val="22"/>
              </w:rPr>
              <w:t>Religion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&amp; Social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Cohesion</w:t>
            </w:r>
          </w:p>
        </w:tc>
      </w:tr>
      <w:tr>
        <w:trPr>
          <w:trHeight w:val="741" w:hRule="atLeast"/>
        </w:trPr>
        <w:tc>
          <w:tcPr>
            <w:tcW w:w="4653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3.1.1: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people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 </w:t>
            </w:r>
            <w:r>
              <w:rPr>
                <w:w w:val="90"/>
                <w:sz w:val="22"/>
              </w:rPr>
              <w:t>different religions can co-exist peacefully</w:t>
            </w:r>
          </w:p>
        </w:tc>
        <w:tc>
          <w:tcPr>
            <w:tcW w:w="435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B9.3.1.1.1 Identify and explain examples of </w:t>
            </w:r>
            <w:r>
              <w:rPr>
                <w:spacing w:val="-6"/>
                <w:sz w:val="22"/>
              </w:rPr>
              <w:t>tolerant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intolerant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communities</w:t>
            </w:r>
          </w:p>
        </w:tc>
        <w:tc>
          <w:tcPr>
            <w:tcW w:w="1531" w:type="dxa"/>
            <w:shd w:val="clear" w:color="auto" w:fill="ECECEC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497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have experienced religious tolerance and intolerance</w:t>
            </w:r>
          </w:p>
        </w:tc>
        <w:tc>
          <w:tcPr>
            <w:tcW w:w="4037" w:type="dxa"/>
            <w:gridSpan w:val="3"/>
            <w:shd w:val="clear" w:color="auto" w:fill="ECECEC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.3PL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5.5: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6.1: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6.4:</w:t>
            </w:r>
          </w:p>
        </w:tc>
      </w:tr>
      <w:tr>
        <w:trPr>
          <w:trHeight w:val="331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References: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63</w:t>
            </w:r>
          </w:p>
        </w:tc>
      </w:tr>
      <w:tr>
        <w:trPr>
          <w:trHeight w:val="333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Tolerance,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b/>
                <w:w w:val="90"/>
                <w:sz w:val="22"/>
              </w:rPr>
              <w:t>,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communities</w:t>
            </w:r>
          </w:p>
        </w:tc>
      </w:tr>
      <w:tr>
        <w:trPr>
          <w:trHeight w:val="253" w:hRule="atLeast"/>
        </w:trPr>
        <w:tc>
          <w:tcPr>
            <w:tcW w:w="105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3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tolerance.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 learners to 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 of situations where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have </w:t>
            </w:r>
            <w:r>
              <w:rPr>
                <w:spacing w:val="-6"/>
                <w:sz w:val="22"/>
              </w:rPr>
              <w:t>observed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tolerance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intolerance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lives.</w:t>
            </w:r>
          </w:p>
          <w:p>
            <w:pPr>
              <w:pStyle w:val="TableParagraph"/>
              <w:spacing w:line="512" w:lineRule="exact" w:before="12"/>
              <w:ind w:right="219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experiences.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918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MAIN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clips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experienced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religious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intolerance.</w:t>
            </w:r>
          </w:p>
          <w:p>
            <w:pPr>
              <w:pStyle w:val="TableParagraph"/>
              <w:spacing w:before="254"/>
              <w:ind w:right="219"/>
              <w:rPr>
                <w:sz w:val="22"/>
              </w:rPr>
            </w:pPr>
            <w:r>
              <w:rPr>
                <w:w w:val="85"/>
                <w:sz w:val="22"/>
              </w:rPr>
              <w:t>Facilitate a brief discussion after each presentation, encouraging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initial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observations.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observe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two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communities.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0" w:lineRule="auto" w:before="1" w:after="0"/>
              <w:ind w:left="825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see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members?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0" w:lineRule="auto" w:before="4" w:after="0"/>
              <w:ind w:left="825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development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activities?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0" w:lineRule="auto" w:before="1" w:after="0"/>
              <w:ind w:left="825" w:right="64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visible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inter-religious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interactions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pacing w:val="-2"/>
                <w:sz w:val="22"/>
              </w:rPr>
              <w:t>marriages?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characteristics of tolerant and intolerant communities.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Encourage learners to support their observations 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pacing w:val="-8"/>
                <w:sz w:val="22"/>
              </w:rPr>
              <w:t>examples from the visual materials.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Show pictures or video clips of a community known for religious tolerance.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could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diverse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celebrations,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6" w:right="38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charts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depicting </w:t>
            </w:r>
            <w:r>
              <w:rPr>
                <w:sz w:val="22"/>
              </w:rPr>
              <w:t>tolerant and </w:t>
            </w:r>
            <w:r>
              <w:rPr>
                <w:spacing w:val="-2"/>
                <w:sz w:val="22"/>
              </w:rPr>
              <w:t>intolerant communities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54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6372"/>
        <w:gridCol w:w="1911"/>
      </w:tblGrid>
      <w:tr>
        <w:trPr>
          <w:trHeight w:val="4591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community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events,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people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different</w:t>
            </w:r>
            <w:r>
              <w:rPr>
                <w:spacing w:val="18"/>
                <w:sz w:val="22"/>
              </w:rPr>
              <w:t> </w:t>
            </w:r>
            <w:r>
              <w:rPr>
                <w:w w:val="85"/>
                <w:sz w:val="22"/>
              </w:rPr>
              <w:t>religions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interacting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positively.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tolerant </w:t>
            </w:r>
            <w:r>
              <w:rPr>
                <w:spacing w:val="-6"/>
                <w:sz w:val="22"/>
              </w:rPr>
              <w:t>community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based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visuals.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Each group presents their findings, and the class collaboratively creates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54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community?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20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does religious tolerance contribute to the development of </w:t>
            </w:r>
            <w:r>
              <w:rPr>
                <w:spacing w:val="-2"/>
                <w:sz w:val="22"/>
              </w:rPr>
              <w:t>unity?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22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situation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</w:t>
            </w:r>
            <w:r>
              <w:rPr>
                <w:spacing w:val="-2"/>
                <w:sz w:val="22"/>
              </w:rPr>
              <w:t>resolve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conflict.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42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 is it important for individuals to understand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 different religious beliefs in a community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1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985"/>
        <w:gridCol w:w="1416"/>
        <w:gridCol w:w="1150"/>
        <w:gridCol w:w="694"/>
        <w:gridCol w:w="2127"/>
        <w:gridCol w:w="379"/>
        <w:gridCol w:w="1531"/>
      </w:tblGrid>
      <w:tr>
        <w:trPr>
          <w:trHeight w:val="35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24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4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803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Family &amp;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</w:p>
        </w:tc>
      </w:tr>
      <w:tr>
        <w:trPr>
          <w:trHeight w:val="34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 </w:t>
            </w:r>
            <w:r>
              <w:rPr>
                <w:spacing w:val="-6"/>
                <w:sz w:val="22"/>
              </w:rPr>
              <w:t>Religion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&amp; Social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Cohesion</w:t>
            </w:r>
          </w:p>
        </w:tc>
      </w:tr>
      <w:tr>
        <w:trPr>
          <w:trHeight w:val="741" w:hRule="atLeast"/>
        </w:trPr>
        <w:tc>
          <w:tcPr>
            <w:tcW w:w="4653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people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 </w:t>
            </w:r>
            <w:r>
              <w:rPr>
                <w:w w:val="90"/>
                <w:sz w:val="22"/>
              </w:rPr>
              <w:t>different religions can co-exist peacefully</w:t>
            </w:r>
          </w:p>
        </w:tc>
        <w:tc>
          <w:tcPr>
            <w:tcW w:w="435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B9.3.1.1.1 Identify and explain examples of </w:t>
            </w:r>
            <w:r>
              <w:rPr>
                <w:spacing w:val="-6"/>
                <w:sz w:val="22"/>
              </w:rPr>
              <w:t>tolerant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intolerant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communities</w:t>
            </w:r>
          </w:p>
        </w:tc>
        <w:tc>
          <w:tcPr>
            <w:tcW w:w="1531" w:type="dxa"/>
            <w:shd w:val="clear" w:color="auto" w:fill="ECECEC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497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 identify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 characteristics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intolerant </w:t>
            </w:r>
            <w:r>
              <w:rPr>
                <w:w w:val="90"/>
                <w:sz w:val="22"/>
              </w:rPr>
              <w:t>communities, focusing on religious intolerance.</w:t>
            </w:r>
          </w:p>
        </w:tc>
        <w:tc>
          <w:tcPr>
            <w:tcW w:w="4037" w:type="dxa"/>
            <w:gridSpan w:val="3"/>
            <w:shd w:val="clear" w:color="auto" w:fill="ECECEC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.3PL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5.5: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6.1: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6.4:</w:t>
            </w:r>
          </w:p>
        </w:tc>
      </w:tr>
      <w:tr>
        <w:trPr>
          <w:trHeight w:val="330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References: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63</w:t>
            </w:r>
          </w:p>
        </w:tc>
      </w:tr>
      <w:tr>
        <w:trPr>
          <w:trHeight w:val="333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Intolerance,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Mistrust,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Conflict,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Lack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development</w:t>
            </w:r>
          </w:p>
        </w:tc>
      </w:tr>
      <w:tr>
        <w:trPr>
          <w:trHeight w:val="254" w:hRule="atLeast"/>
        </w:trPr>
        <w:tc>
          <w:tcPr>
            <w:tcW w:w="105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arising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intolerance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around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world.</w:t>
            </w:r>
          </w:p>
          <w:p>
            <w:pPr>
              <w:pStyle w:val="TableParagraph"/>
              <w:spacing w:line="510" w:lineRule="atLeast" w:before="1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negatively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communities.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88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MAIN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flipchart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paper.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19"/>
              <w:rPr>
                <w:sz w:val="22"/>
              </w:rPr>
            </w:pPr>
            <w:r>
              <w:rPr>
                <w:w w:val="90"/>
                <w:sz w:val="22"/>
              </w:rPr>
              <w:t>Ask each group to brainstorm practical ways to promote tolerance within their own community, considering the characteristics </w:t>
            </w:r>
            <w:r>
              <w:rPr>
                <w:spacing w:val="-4"/>
                <w:sz w:val="22"/>
              </w:rPr>
              <w:t>discussed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previous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lesson.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ind w:right="682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refinement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importance of practical and achievable actions.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6"/>
                <w:sz w:val="22"/>
              </w:rPr>
              <w:t>promote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tolerance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within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community.</w:t>
            </w:r>
          </w:p>
          <w:p>
            <w:pPr>
              <w:pStyle w:val="TableParagraph"/>
              <w:spacing w:before="255"/>
              <w:ind w:right="219"/>
              <w:rPr>
                <w:sz w:val="22"/>
              </w:rPr>
            </w:pPr>
            <w:r>
              <w:rPr>
                <w:spacing w:val="-6"/>
                <w:sz w:val="22"/>
              </w:rPr>
              <w:t>Show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pictures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video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clips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known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religious </w:t>
            </w:r>
            <w:r>
              <w:rPr>
                <w:spacing w:val="-2"/>
                <w:w w:val="90"/>
                <w:sz w:val="22"/>
              </w:rPr>
              <w:t>intolerance. Examples could include protests, conflicts, or instances </w:t>
            </w:r>
            <w:r>
              <w:rPr>
                <w:w w:val="90"/>
                <w:sz w:val="22"/>
              </w:rPr>
              <w:t>of discrimination based on religious beliefs.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intolerant </w:t>
            </w:r>
            <w:r>
              <w:rPr>
                <w:spacing w:val="-6"/>
                <w:sz w:val="22"/>
              </w:rPr>
              <w:t>community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based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visuals.</w:t>
            </w:r>
          </w:p>
          <w:p>
            <w:pPr>
              <w:pStyle w:val="TableParagraph"/>
              <w:spacing w:before="255"/>
              <w:ind w:right="219"/>
              <w:rPr>
                <w:sz w:val="22"/>
              </w:rPr>
            </w:pPr>
            <w:r>
              <w:rPr>
                <w:w w:val="90"/>
                <w:sz w:val="22"/>
              </w:rPr>
              <w:t>Each group presents their findings, and the class collaboratively creates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the board.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4" w:val="left" w:leader="none"/>
              </w:tabs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community?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106" w:right="38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charts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depicting </w:t>
            </w:r>
            <w:r>
              <w:rPr>
                <w:sz w:val="22"/>
              </w:rPr>
              <w:t>tolerant and </w:t>
            </w:r>
            <w:r>
              <w:rPr>
                <w:spacing w:val="-2"/>
                <w:sz w:val="22"/>
              </w:rPr>
              <w:t>intolerant communities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40" w:bottom="1191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6372"/>
        <w:gridCol w:w="1911"/>
      </w:tblGrid>
      <w:tr>
        <w:trPr>
          <w:trHeight w:val="1528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72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development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line="254" w:lineRule="exact"/>
              <w:ind w:left="465"/>
              <w:rPr>
                <w:sz w:val="22"/>
              </w:rPr>
            </w:pPr>
            <w:r>
              <w:rPr>
                <w:spacing w:val="-2"/>
                <w:sz w:val="22"/>
              </w:rPr>
              <w:t>community?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43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situation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 </w:t>
            </w:r>
            <w:r>
              <w:rPr>
                <w:spacing w:val="-4"/>
                <w:sz w:val="22"/>
              </w:rPr>
              <w:t>can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lead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conflict.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273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 is it important for communities to address and overcome </w:t>
            </w:r>
            <w:r>
              <w:rPr>
                <w:spacing w:val="-2"/>
                <w:sz w:val="22"/>
              </w:rPr>
              <w:t>religious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intolerance?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7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5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4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53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rebuchet MS" w:hAnsi="Trebuchet MS" w:eastAsia="Trebuchet MS" w:cs="Trebuchet MS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1"/>
      <w:ind w:right="77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2025-01-12T17:19:20Z</dcterms:created>
  <dcterms:modified xsi:type="dcterms:W3CDTF">2025-01-12T17:19:20Z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