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1"/>
        <w:ind w:left="0" w:right="73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5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4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 w:before="11"/>
        <w:ind w:left="3355" w:right="2949" w:firstLine="762"/>
      </w:pPr>
      <w:r>
        <w:rPr>
          <w:w w:val="105"/>
        </w:rPr>
        <w:t>SECOND TERM WEEKLY</w:t>
      </w:r>
      <w:r>
        <w:rPr>
          <w:spacing w:val="-1"/>
          <w:w w:val="105"/>
        </w:rPr>
        <w:t> </w:t>
      </w:r>
      <w:r>
        <w:rPr>
          <w:w w:val="105"/>
        </w:rPr>
        <w:t>LESSON</w:t>
      </w:r>
      <w:r>
        <w:rPr>
          <w:spacing w:val="-1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418" w:lineRule="exact" w:after="35"/>
        <w:ind w:left="4714"/>
      </w:pPr>
      <w:r>
        <w:rPr>
          <w:w w:val="105"/>
        </w:rPr>
        <w:t>WEEK</w:t>
      </w:r>
      <w:r>
        <w:rPr>
          <w:spacing w:val="3"/>
          <w:w w:val="105"/>
        </w:rPr>
        <w:t> </w:t>
      </w:r>
      <w:r>
        <w:rPr>
          <w:spacing w:val="-12"/>
          <w:w w:val="105"/>
        </w:rPr>
        <w:t>6</w:t>
      </w: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8"/>
        <w:gridCol w:w="1560"/>
        <w:gridCol w:w="1560"/>
        <w:gridCol w:w="1584"/>
        <w:gridCol w:w="182"/>
        <w:gridCol w:w="1776"/>
        <w:gridCol w:w="566"/>
        <w:gridCol w:w="1344"/>
      </w:tblGrid>
      <w:tr>
        <w:trPr>
          <w:trHeight w:val="350" w:hRule="atLeast"/>
        </w:trPr>
        <w:tc>
          <w:tcPr>
            <w:tcW w:w="3518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Week</w:t>
            </w:r>
            <w:r>
              <w:rPr>
                <w:b/>
                <w:spacing w:val="10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Ending:</w:t>
            </w:r>
          </w:p>
        </w:tc>
        <w:tc>
          <w:tcPr>
            <w:tcW w:w="3144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33"/>
              <w:ind w:left="105"/>
              <w:rPr>
                <w:sz w:val="24"/>
              </w:rPr>
            </w:pPr>
            <w:r>
              <w:rPr>
                <w:b/>
                <w:spacing w:val="-4"/>
                <w:sz w:val="20"/>
              </w:rPr>
              <w:t>Subject: </w:t>
            </w:r>
            <w:r>
              <w:rPr>
                <w:spacing w:val="-2"/>
                <w:sz w:val="24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62" w:type="dxa"/>
            <w:gridSpan w:val="4"/>
            <w:shd w:val="clear" w:color="auto" w:fill="EDEDED"/>
          </w:tcPr>
          <w:p>
            <w:pPr>
              <w:pStyle w:val="TableParagraph"/>
              <w:spacing w:before="61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52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518" w:type="dxa"/>
            <w:gridSpan w:val="2"/>
            <w:shd w:val="clear" w:color="auto" w:fill="EDEDED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3144" w:type="dxa"/>
            <w:gridSpan w:val="2"/>
            <w:shd w:val="clear" w:color="auto" w:fill="EDEDED"/>
          </w:tcPr>
          <w:p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sz w:val="22"/>
              </w:rPr>
              <w:t>Solar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</w:tc>
      </w:tr>
      <w:tr>
        <w:trPr>
          <w:trHeight w:val="997" w:hRule="atLeast"/>
        </w:trPr>
        <w:tc>
          <w:tcPr>
            <w:tcW w:w="5078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B9.3.2.1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non-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planetary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4"/>
                <w:sz w:val="22"/>
              </w:rPr>
              <w:t>relationship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solar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system</w:t>
            </w:r>
          </w:p>
        </w:tc>
        <w:tc>
          <w:tcPr>
            <w:tcW w:w="4108" w:type="dxa"/>
            <w:gridSpan w:val="4"/>
            <w:shd w:val="clear" w:color="auto" w:fill="EDEDED"/>
          </w:tcPr>
          <w:p>
            <w:pPr>
              <w:pStyle w:val="TableParagraph"/>
              <w:spacing w:line="232" w:lineRule="exact" w:before="129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5" w:right="328"/>
              <w:rPr>
                <w:sz w:val="22"/>
              </w:rPr>
            </w:pPr>
            <w:r>
              <w:rPr>
                <w:w w:val="90"/>
                <w:sz w:val="22"/>
              </w:rPr>
              <w:t>B9.3.2.1.1 Understand the movement of non-planetary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system.</w:t>
            </w:r>
          </w:p>
        </w:tc>
        <w:tc>
          <w:tcPr>
            <w:tcW w:w="1344" w:type="dxa"/>
            <w:shd w:val="clear" w:color="auto" w:fill="EDEDED"/>
          </w:tcPr>
          <w:p>
            <w:pPr>
              <w:pStyle w:val="TableParagraph"/>
              <w:spacing w:before="153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28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252" w:hRule="atLeast"/>
        </w:trPr>
        <w:tc>
          <w:tcPr>
            <w:tcW w:w="6844" w:type="dxa"/>
            <w:gridSpan w:val="5"/>
            <w:shd w:val="clear" w:color="auto" w:fill="EDEDED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3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</w:t>
            </w:r>
            <w:r>
              <w:rPr>
                <w:w w:val="95"/>
                <w:sz w:val="22"/>
              </w:rPr>
              <w:t>non-planetary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bodies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solar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system.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 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 the movement and potential risks posed by </w:t>
            </w:r>
            <w:r>
              <w:rPr>
                <w:spacing w:val="-2"/>
                <w:sz w:val="22"/>
              </w:rPr>
              <w:t>asteroids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comets.</w:t>
            </w:r>
          </w:p>
        </w:tc>
        <w:tc>
          <w:tcPr>
            <w:tcW w:w="3686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 w:before="47"/>
              <w:ind w:left="10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Core</w:t>
            </w:r>
            <w:r>
              <w:rPr>
                <w:b/>
                <w:spacing w:val="2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Critical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Thinking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Solving </w:t>
            </w:r>
            <w:r>
              <w:rPr>
                <w:spacing w:val="-6"/>
                <w:sz w:val="20"/>
              </w:rPr>
              <w:t>(CP),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Communication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Collaboration </w:t>
            </w:r>
            <w:r>
              <w:rPr>
                <w:w w:val="90"/>
                <w:sz w:val="20"/>
              </w:rPr>
              <w:t>(CC) Digital Literacy (DL), Creativity and </w:t>
            </w:r>
            <w:r>
              <w:rPr>
                <w:spacing w:val="-2"/>
                <w:sz w:val="20"/>
              </w:rPr>
              <w:t>Innovation</w:t>
            </w:r>
          </w:p>
        </w:tc>
      </w:tr>
      <w:tr>
        <w:trPr>
          <w:trHeight w:val="330" w:hRule="atLeast"/>
        </w:trPr>
        <w:tc>
          <w:tcPr>
            <w:tcW w:w="10530" w:type="dxa"/>
            <w:gridSpan w:val="8"/>
            <w:shd w:val="clear" w:color="auto" w:fill="EDEDED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103</w:t>
            </w:r>
          </w:p>
        </w:tc>
      </w:tr>
      <w:tr>
        <w:trPr>
          <w:trHeight w:val="330" w:hRule="atLeast"/>
        </w:trPr>
        <w:tc>
          <w:tcPr>
            <w:tcW w:w="10530" w:type="dxa"/>
            <w:gridSpan w:val="8"/>
            <w:shd w:val="clear" w:color="auto" w:fill="EDEDED"/>
          </w:tcPr>
          <w:p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8" w:hRule="atLeast"/>
        </w:trPr>
        <w:tc>
          <w:tcPr>
            <w:tcW w:w="1053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58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294" w:hRule="atLeast"/>
        </w:trPr>
        <w:tc>
          <w:tcPr>
            <w:tcW w:w="1958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non-planetary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comets.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Show pictures or videos of asteroids and comets to familiarize learners </w:t>
            </w:r>
            <w:r>
              <w:rPr>
                <w:spacing w:val="-8"/>
                <w:sz w:val="22"/>
              </w:rPr>
              <w:t>with their visual characteristics.</w:t>
            </w:r>
          </w:p>
          <w:p>
            <w:pPr>
              <w:pStyle w:val="TableParagraph"/>
              <w:spacing w:line="234" w:lineRule="exact" w:before="25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361" w:hRule="atLeast"/>
        </w:trPr>
        <w:tc>
          <w:tcPr>
            <w:tcW w:w="1958" w:type="dxa"/>
          </w:tcPr>
          <w:p>
            <w:pPr>
              <w:pStyle w:val="TableParagraph"/>
              <w:spacing w:line="242" w:lineRule="auto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 the composition and location of asteroids, primarily in the </w:t>
            </w:r>
            <w:r>
              <w:rPr>
                <w:spacing w:val="-8"/>
                <w:sz w:val="22"/>
              </w:rPr>
              <w:t>asteroid belt between Mars and Jupiter.</w:t>
            </w:r>
          </w:p>
          <w:p>
            <w:pPr>
              <w:pStyle w:val="TableParagraph"/>
              <w:spacing w:before="251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composition (carbonaceous, metallic, etc.).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risks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colliding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Earth,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citing </w:t>
            </w:r>
            <w:r>
              <w:rPr>
                <w:spacing w:val="-8"/>
                <w:sz w:val="22"/>
              </w:rPr>
              <w:t>historical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examples like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Tunguska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event.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future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resource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2"/>
                <w:w w:val="95"/>
                <w:sz w:val="22"/>
              </w:rPr>
              <w:t>humanity.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composition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nucleus, </w:t>
            </w:r>
            <w:r>
              <w:rPr>
                <w:spacing w:val="-2"/>
                <w:sz w:val="22"/>
              </w:rPr>
              <w:t>coma,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tail.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 the role of ice and dust in the formation of comets and their </w:t>
            </w:r>
            <w:r>
              <w:rPr>
                <w:sz w:val="22"/>
              </w:rPr>
              <w:t>iconic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tails.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Show how comets' orbits around the sun cause their tails to change and </w:t>
            </w:r>
            <w:r>
              <w:rPr>
                <w:spacing w:val="-6"/>
                <w:sz w:val="22"/>
              </w:rPr>
              <w:t>lengthen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approach.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42" w:lineRule="auto"/>
              <w:ind w:right="54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  <w:p>
            <w:pPr>
              <w:pStyle w:val="TableParagraph"/>
              <w:spacing w:before="251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diagrams, </w:t>
            </w:r>
            <w:r>
              <w:rPr>
                <w:sz w:val="22"/>
              </w:rPr>
              <w:t>or videos of asteroids and </w:t>
            </w:r>
            <w:r>
              <w:rPr>
                <w:spacing w:val="-2"/>
                <w:sz w:val="22"/>
              </w:rPr>
              <w:t>comets</w:t>
            </w:r>
          </w:p>
          <w:p>
            <w:pPr>
              <w:pStyle w:val="TableParagraph"/>
              <w:spacing w:line="242" w:lineRule="auto"/>
              <w:ind w:right="546"/>
              <w:rPr>
                <w:sz w:val="22"/>
              </w:rPr>
            </w:pPr>
            <w:r>
              <w:rPr>
                <w:spacing w:val="-8"/>
                <w:sz w:val="22"/>
              </w:rPr>
              <w:t>Models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z w:val="22"/>
              </w:rPr>
              <w:t>solar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system </w:t>
            </w:r>
            <w:r>
              <w:rPr>
                <w:spacing w:val="-2"/>
                <w:sz w:val="22"/>
              </w:rPr>
              <w:t>(optional)</w:t>
            </w:r>
          </w:p>
          <w:p>
            <w:pPr>
              <w:pStyle w:val="TableParagraph"/>
              <w:spacing w:before="245"/>
              <w:rPr>
                <w:sz w:val="22"/>
              </w:rPr>
            </w:pPr>
            <w:r>
              <w:rPr>
                <w:w w:val="95"/>
                <w:sz w:val="22"/>
              </w:rPr>
              <w:t>Materials for a creative project </w:t>
            </w:r>
            <w:r>
              <w:rPr>
                <w:w w:val="85"/>
                <w:sz w:val="22"/>
              </w:rPr>
              <w:t>(e.g., construction </w:t>
            </w:r>
            <w:r>
              <w:rPr>
                <w:w w:val="95"/>
                <w:sz w:val="22"/>
              </w:rPr>
              <w:t>paper, paint, </w:t>
            </w:r>
            <w:r>
              <w:rPr>
                <w:spacing w:val="-2"/>
                <w:w w:val="95"/>
                <w:sz w:val="22"/>
              </w:rPr>
              <w:t>glitter)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460" w:bottom="280" w:left="780" w:right="70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8"/>
        <w:gridCol w:w="6662"/>
        <w:gridCol w:w="1910"/>
      </w:tblGrid>
      <w:tr>
        <w:trPr>
          <w:trHeight w:val="1525" w:hRule="atLeast"/>
        </w:trPr>
        <w:tc>
          <w:tcPr>
            <w:tcW w:w="195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66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connection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showers,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citing </w:t>
            </w:r>
            <w:r>
              <w:rPr>
                <w:spacing w:val="-6"/>
                <w:sz w:val="22"/>
              </w:rPr>
              <w:t>examples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like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Perseids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Geminids.</w:t>
            </w:r>
          </w:p>
          <w:p>
            <w:pPr>
              <w:pStyle w:val="TableParagraph"/>
              <w:spacing w:line="255" w:lineRule="exact" w:before="252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Challenge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comet using available materials.</w:t>
            </w:r>
          </w:p>
        </w:tc>
        <w:tc>
          <w:tcPr>
            <w:tcW w:w="191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8" w:hRule="atLeast"/>
        </w:trPr>
        <w:tc>
          <w:tcPr>
            <w:tcW w:w="1958" w:type="dxa"/>
          </w:tcPr>
          <w:p>
            <w:pPr>
              <w:pStyle w:val="TableParagraph"/>
              <w:spacing w:line="255" w:lineRule="exact" w:before="4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662" w:type="dxa"/>
          </w:tcPr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 have learnt during the lesson.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8"/>
        <w:gridCol w:w="1560"/>
        <w:gridCol w:w="1560"/>
        <w:gridCol w:w="1584"/>
        <w:gridCol w:w="182"/>
        <w:gridCol w:w="1776"/>
        <w:gridCol w:w="566"/>
        <w:gridCol w:w="1344"/>
      </w:tblGrid>
      <w:tr>
        <w:trPr>
          <w:trHeight w:val="350" w:hRule="atLeast"/>
        </w:trPr>
        <w:tc>
          <w:tcPr>
            <w:tcW w:w="3518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Week</w:t>
            </w:r>
            <w:r>
              <w:rPr>
                <w:b/>
                <w:spacing w:val="10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Ending:</w:t>
            </w:r>
          </w:p>
        </w:tc>
        <w:tc>
          <w:tcPr>
            <w:tcW w:w="3144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29"/>
              <w:ind w:left="105"/>
              <w:rPr>
                <w:sz w:val="24"/>
              </w:rPr>
            </w:pPr>
            <w:r>
              <w:rPr>
                <w:b/>
                <w:spacing w:val="-4"/>
                <w:sz w:val="20"/>
              </w:rPr>
              <w:t>Subject: </w:t>
            </w:r>
            <w:r>
              <w:rPr>
                <w:spacing w:val="-2"/>
                <w:sz w:val="24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62" w:type="dxa"/>
            <w:gridSpan w:val="4"/>
            <w:shd w:val="clear" w:color="auto" w:fill="EDEDED"/>
          </w:tcPr>
          <w:p>
            <w:pPr>
              <w:pStyle w:val="TableParagraph"/>
              <w:spacing w:before="61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52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340" w:hRule="atLeast"/>
        </w:trPr>
        <w:tc>
          <w:tcPr>
            <w:tcW w:w="3518" w:type="dxa"/>
            <w:gridSpan w:val="2"/>
            <w:shd w:val="clear" w:color="auto" w:fill="EDEDED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3144" w:type="dxa"/>
            <w:gridSpan w:val="2"/>
            <w:shd w:val="clear" w:color="auto" w:fill="EDEDED"/>
          </w:tcPr>
          <w:p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sz w:val="22"/>
              </w:rPr>
              <w:t>Solar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</w:tc>
      </w:tr>
      <w:tr>
        <w:trPr>
          <w:trHeight w:val="998" w:hRule="atLeast"/>
        </w:trPr>
        <w:tc>
          <w:tcPr>
            <w:tcW w:w="5078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B9.3.2.1 Demonstrate knowledge of other non- </w:t>
            </w:r>
            <w:r>
              <w:rPr>
                <w:w w:val="90"/>
                <w:sz w:val="22"/>
              </w:rPr>
              <w:t>planetary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</w:p>
          <w:p>
            <w:pPr>
              <w:pStyle w:val="TableParagraph"/>
              <w:spacing w:line="234" w:lineRule="exact" w:before="2"/>
              <w:rPr>
                <w:sz w:val="22"/>
              </w:rPr>
            </w:pPr>
            <w:r>
              <w:rPr>
                <w:w w:val="90"/>
                <w:sz w:val="22"/>
              </w:rPr>
              <w:t>relationship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</w:t>
            </w:r>
          </w:p>
        </w:tc>
        <w:tc>
          <w:tcPr>
            <w:tcW w:w="4108" w:type="dxa"/>
            <w:gridSpan w:val="4"/>
            <w:shd w:val="clear" w:color="auto" w:fill="EDEDED"/>
          </w:tcPr>
          <w:p>
            <w:pPr>
              <w:pStyle w:val="TableParagraph"/>
              <w:spacing w:line="232" w:lineRule="exact" w:before="129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5" w:right="328"/>
              <w:rPr>
                <w:sz w:val="22"/>
              </w:rPr>
            </w:pPr>
            <w:r>
              <w:rPr>
                <w:w w:val="90"/>
                <w:sz w:val="22"/>
              </w:rPr>
              <w:t>B9.3.2.1.1 Understand the movement of non-planetary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system.</w:t>
            </w:r>
          </w:p>
        </w:tc>
        <w:tc>
          <w:tcPr>
            <w:tcW w:w="1344" w:type="dxa"/>
            <w:shd w:val="clear" w:color="auto" w:fill="EDEDED"/>
          </w:tcPr>
          <w:p>
            <w:pPr>
              <w:pStyle w:val="TableParagraph"/>
              <w:spacing w:before="148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252" w:hRule="atLeast"/>
        </w:trPr>
        <w:tc>
          <w:tcPr>
            <w:tcW w:w="6844" w:type="dxa"/>
            <w:gridSpan w:val="5"/>
            <w:shd w:val="clear" w:color="auto" w:fill="EDEDED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3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contrast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orbits,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motions,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characteristics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asteroids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comets.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dynamic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34" w:lineRule="exact" w:before="3"/>
              <w:rPr>
                <w:sz w:val="22"/>
              </w:rPr>
            </w:pPr>
            <w:r>
              <w:rPr>
                <w:w w:val="90"/>
                <w:sz w:val="22"/>
              </w:rPr>
              <w:t>role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features.</w:t>
            </w:r>
          </w:p>
        </w:tc>
        <w:tc>
          <w:tcPr>
            <w:tcW w:w="3686" w:type="dxa"/>
            <w:gridSpan w:val="3"/>
            <w:shd w:val="clear" w:color="auto" w:fill="EDEDED"/>
          </w:tcPr>
          <w:p>
            <w:pPr>
              <w:pStyle w:val="TableParagraph"/>
              <w:spacing w:before="42"/>
              <w:ind w:left="10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Core</w:t>
            </w:r>
            <w:r>
              <w:rPr>
                <w:b/>
                <w:spacing w:val="2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Competencies:</w:t>
            </w:r>
          </w:p>
          <w:p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Critical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Thinking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Solving </w:t>
            </w:r>
            <w:r>
              <w:rPr>
                <w:spacing w:val="-6"/>
                <w:sz w:val="20"/>
              </w:rPr>
              <w:t>(CP),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Communication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Collaboration </w:t>
            </w:r>
            <w:r>
              <w:rPr>
                <w:w w:val="90"/>
                <w:sz w:val="20"/>
              </w:rPr>
              <w:t>(CC) Digital Literacy (DL), Creativity and </w:t>
            </w:r>
            <w:r>
              <w:rPr>
                <w:spacing w:val="-2"/>
                <w:sz w:val="20"/>
              </w:rPr>
              <w:t>Innovation</w:t>
            </w:r>
          </w:p>
        </w:tc>
      </w:tr>
      <w:tr>
        <w:trPr>
          <w:trHeight w:val="330" w:hRule="atLeast"/>
        </w:trPr>
        <w:tc>
          <w:tcPr>
            <w:tcW w:w="10530" w:type="dxa"/>
            <w:gridSpan w:val="8"/>
            <w:shd w:val="clear" w:color="auto" w:fill="EDEDED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103</w:t>
            </w:r>
          </w:p>
        </w:tc>
      </w:tr>
      <w:tr>
        <w:trPr>
          <w:trHeight w:val="330" w:hRule="atLeast"/>
        </w:trPr>
        <w:tc>
          <w:tcPr>
            <w:tcW w:w="10530" w:type="dxa"/>
            <w:gridSpan w:val="8"/>
            <w:shd w:val="clear" w:color="auto" w:fill="EDEDED"/>
          </w:tcPr>
          <w:p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4" w:hRule="atLeast"/>
        </w:trPr>
        <w:tc>
          <w:tcPr>
            <w:tcW w:w="1053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958" w:type="dxa"/>
          </w:tcPr>
          <w:p>
            <w:pPr>
              <w:pStyle w:val="TableParagraph"/>
              <w:spacing w:line="234" w:lineRule="exact" w:before="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spacing w:line="234" w:lineRule="exact" w:before="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4" w:lineRule="exact" w:before="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548" w:hRule="atLeast"/>
        </w:trPr>
        <w:tc>
          <w:tcPr>
            <w:tcW w:w="1958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learners'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 </w:t>
            </w:r>
            <w:r>
              <w:rPr>
                <w:sz w:val="22"/>
              </w:rPr>
              <w:t>various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components.</w:t>
            </w:r>
          </w:p>
          <w:p>
            <w:pPr>
              <w:pStyle w:val="TableParagraph"/>
              <w:spacing w:before="252"/>
              <w:ind w:right="198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non-planetary </w:t>
            </w:r>
            <w:r>
              <w:rPr>
                <w:spacing w:val="-6"/>
                <w:sz w:val="22"/>
              </w:rPr>
              <w:t>bodies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distinct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movements.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non-planetary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meteoroids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dwarf </w:t>
            </w:r>
            <w:r>
              <w:rPr>
                <w:spacing w:val="-2"/>
                <w:sz w:val="22"/>
              </w:rPr>
              <w:t>planets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context.</w:t>
            </w:r>
          </w:p>
          <w:p>
            <w:pPr>
              <w:pStyle w:val="TableParagraph"/>
              <w:spacing w:line="234" w:lineRule="exact"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615" w:hRule="atLeast"/>
        </w:trPr>
        <w:tc>
          <w:tcPr>
            <w:tcW w:w="1958" w:type="dxa"/>
          </w:tcPr>
          <w:p>
            <w:pPr>
              <w:pStyle w:val="TableParagraph"/>
              <w:spacing w:line="242" w:lineRule="auto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typical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orbits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around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sun.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Explain the elliptical nature of asteroid orbits, primarily concentrated </w:t>
            </w:r>
            <w:r>
              <w:rPr>
                <w:spacing w:val="-4"/>
                <w:sz w:val="22"/>
              </w:rPr>
              <w:t>between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Jupiter.</w:t>
            </w:r>
          </w:p>
          <w:p>
            <w:pPr>
              <w:pStyle w:val="TableParagraph"/>
              <w:spacing w:before="249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eccentric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inclined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orbits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often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taking </w:t>
            </w:r>
            <w:r>
              <w:rPr>
                <w:spacing w:val="-2"/>
                <w:sz w:val="22"/>
              </w:rPr>
              <w:t>them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far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beyond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Pluto.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Compare and contrast the orbital periods of asteroids and comets, </w:t>
            </w:r>
            <w:r>
              <w:rPr>
                <w:spacing w:val="-6"/>
                <w:sz w:val="22"/>
              </w:rPr>
              <w:t>emphasizing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shorter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periods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many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asteroids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groups: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"Asteroids"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"Comets."</w:t>
            </w:r>
          </w:p>
          <w:p>
            <w:pPr>
              <w:pStyle w:val="TableParagraph"/>
              <w:spacing w:line="242" w:lineRule="auto" w:before="254"/>
              <w:ind w:right="198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typical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6"/>
                <w:sz w:val="22"/>
              </w:rPr>
              <w:t>assigned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celestial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body.</w:t>
            </w:r>
          </w:p>
          <w:p>
            <w:pPr>
              <w:pStyle w:val="TableParagraph"/>
              <w:spacing w:before="252"/>
              <w:ind w:right="19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Play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excerpts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types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music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(fast,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slow,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chaotic,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regular) </w:t>
            </w:r>
            <w:r>
              <w:rPr>
                <w:w w:val="90"/>
                <w:sz w:val="22"/>
              </w:rPr>
              <w:t>and have each group move accordingly, mimicking the orbital </w:t>
            </w:r>
            <w:r>
              <w:rPr>
                <w:spacing w:val="-6"/>
                <w:sz w:val="22"/>
              </w:rPr>
              <w:t>characteristics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asteroids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comets.</w:t>
            </w:r>
          </w:p>
          <w:p>
            <w:pPr>
              <w:pStyle w:val="TableParagraph"/>
              <w:spacing w:line="260" w:lineRule="atLeast" w:before="224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orbital </w:t>
            </w:r>
            <w:r>
              <w:rPr>
                <w:w w:val="95"/>
                <w:sz w:val="22"/>
              </w:rPr>
              <w:t>shapes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speeds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each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body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42" w:lineRule="auto"/>
              <w:ind w:right="54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  <w:p>
            <w:pPr>
              <w:pStyle w:val="TableParagraph"/>
              <w:spacing w:before="251"/>
              <w:ind w:right="229"/>
              <w:rPr>
                <w:sz w:val="22"/>
              </w:rPr>
            </w:pPr>
            <w:r>
              <w:rPr>
                <w:sz w:val="22"/>
              </w:rPr>
              <w:t>Diagrams and </w:t>
            </w:r>
            <w:r>
              <w:rPr>
                <w:w w:val="90"/>
                <w:sz w:val="22"/>
              </w:rPr>
              <w:t>animations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solar system, </w:t>
            </w:r>
            <w:r>
              <w:rPr>
                <w:w w:val="85"/>
                <w:sz w:val="22"/>
              </w:rPr>
              <w:t>asteroid belt, and </w:t>
            </w:r>
            <w:r>
              <w:rPr>
                <w:sz w:val="22"/>
              </w:rPr>
              <w:t>comet orbits Models of asteroids and </w:t>
            </w:r>
            <w:r>
              <w:rPr>
                <w:spacing w:val="-2"/>
                <w:sz w:val="22"/>
              </w:rPr>
              <w:t>comets,</w:t>
            </w:r>
          </w:p>
          <w:p>
            <w:pPr>
              <w:pStyle w:val="TableParagraph"/>
              <w:spacing w:line="242" w:lineRule="auto" w:before="251"/>
              <w:ind w:right="7"/>
              <w:rPr>
                <w:sz w:val="22"/>
              </w:rPr>
            </w:pPr>
            <w:r>
              <w:rPr>
                <w:w w:val="90"/>
                <w:sz w:val="22"/>
              </w:rPr>
              <w:t>Crayons,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markers,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other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creative materials</w:t>
            </w:r>
          </w:p>
        </w:tc>
      </w:tr>
    </w:tbl>
    <w:p>
      <w:pPr>
        <w:spacing w:after="0" w:line="242" w:lineRule="auto"/>
        <w:rPr>
          <w:sz w:val="22"/>
        </w:rPr>
        <w:sectPr>
          <w:pgSz w:w="12240" w:h="15840"/>
          <w:pgMar w:top="1400" w:bottom="1139" w:left="780" w:right="70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8"/>
        <w:gridCol w:w="6662"/>
        <w:gridCol w:w="1910"/>
      </w:tblGrid>
      <w:tr>
        <w:trPr>
          <w:trHeight w:val="1093" w:hRule="atLeast"/>
        </w:trPr>
        <w:tc>
          <w:tcPr>
            <w:tcW w:w="1958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 have learnt during the lesson.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8"/>
        <w:gridCol w:w="1560"/>
        <w:gridCol w:w="1560"/>
        <w:gridCol w:w="1584"/>
        <w:gridCol w:w="182"/>
        <w:gridCol w:w="1776"/>
        <w:gridCol w:w="566"/>
        <w:gridCol w:w="1344"/>
      </w:tblGrid>
      <w:tr>
        <w:trPr>
          <w:trHeight w:val="350" w:hRule="atLeast"/>
        </w:trPr>
        <w:tc>
          <w:tcPr>
            <w:tcW w:w="3518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Week</w:t>
            </w:r>
            <w:r>
              <w:rPr>
                <w:b/>
                <w:spacing w:val="7"/>
                <w:w w:val="105"/>
                <w:sz w:val="20"/>
              </w:rPr>
              <w:t> </w:t>
            </w:r>
            <w:r>
              <w:rPr>
                <w:b/>
                <w:w w:val="105"/>
                <w:sz w:val="20"/>
              </w:rPr>
              <w:t>Ending:</w:t>
            </w:r>
            <w:r>
              <w:rPr>
                <w:b/>
                <w:spacing w:val="7"/>
                <w:w w:val="105"/>
                <w:sz w:val="20"/>
              </w:rPr>
              <w:t> </w:t>
            </w:r>
            <w:r>
              <w:rPr>
                <w:b/>
                <w:w w:val="105"/>
                <w:sz w:val="20"/>
              </w:rPr>
              <w:t>WEEK</w:t>
            </w:r>
            <w:r>
              <w:rPr>
                <w:b/>
                <w:spacing w:val="7"/>
                <w:w w:val="105"/>
                <w:sz w:val="20"/>
              </w:rPr>
              <w:t> </w:t>
            </w:r>
            <w:r>
              <w:rPr>
                <w:b/>
                <w:spacing w:val="-10"/>
                <w:w w:val="105"/>
                <w:sz w:val="20"/>
              </w:rPr>
              <w:t>6</w:t>
            </w:r>
          </w:p>
        </w:tc>
        <w:tc>
          <w:tcPr>
            <w:tcW w:w="3144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29"/>
              <w:ind w:left="105"/>
              <w:rPr>
                <w:sz w:val="24"/>
              </w:rPr>
            </w:pPr>
            <w:r>
              <w:rPr>
                <w:b/>
                <w:spacing w:val="-4"/>
                <w:sz w:val="20"/>
              </w:rPr>
              <w:t>Subject: </w:t>
            </w:r>
            <w:r>
              <w:rPr>
                <w:spacing w:val="-2"/>
                <w:sz w:val="24"/>
              </w:rPr>
              <w:t>Science</w:t>
            </w:r>
          </w:p>
        </w:tc>
      </w:tr>
      <w:tr>
        <w:trPr>
          <w:trHeight w:val="354" w:hRule="atLeast"/>
        </w:trPr>
        <w:tc>
          <w:tcPr>
            <w:tcW w:w="6662" w:type="dxa"/>
            <w:gridSpan w:val="4"/>
            <w:shd w:val="clear" w:color="auto" w:fill="EDEDED"/>
          </w:tcPr>
          <w:p>
            <w:pPr>
              <w:pStyle w:val="TableParagraph"/>
              <w:spacing w:before="61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47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345" w:hRule="atLeast"/>
        </w:trPr>
        <w:tc>
          <w:tcPr>
            <w:tcW w:w="3518" w:type="dxa"/>
            <w:gridSpan w:val="2"/>
            <w:shd w:val="clear" w:color="auto" w:fill="EDEDED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3144" w:type="dxa"/>
            <w:gridSpan w:val="2"/>
            <w:shd w:val="clear" w:color="auto" w:fill="EDEDED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68" w:type="dxa"/>
            <w:gridSpan w:val="4"/>
            <w:shd w:val="clear" w:color="auto" w:fill="EDEDED"/>
          </w:tcPr>
          <w:p>
            <w:pPr>
              <w:pStyle w:val="TableParagraph"/>
              <w:spacing w:before="43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sz w:val="22"/>
              </w:rPr>
              <w:t>Solar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</w:tc>
      </w:tr>
      <w:tr>
        <w:trPr>
          <w:trHeight w:val="993" w:hRule="atLeast"/>
        </w:trPr>
        <w:tc>
          <w:tcPr>
            <w:tcW w:w="5078" w:type="dxa"/>
            <w:gridSpan w:val="3"/>
            <w:shd w:val="clear" w:color="auto" w:fill="EDEDED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B9.3.2.1 Demonstrate knowledge of other non- </w:t>
            </w:r>
            <w:r>
              <w:rPr>
                <w:w w:val="90"/>
                <w:sz w:val="22"/>
              </w:rPr>
              <w:t>planetary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4"/>
                <w:sz w:val="22"/>
              </w:rPr>
              <w:t>relationship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solar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system</w:t>
            </w:r>
          </w:p>
        </w:tc>
        <w:tc>
          <w:tcPr>
            <w:tcW w:w="4108" w:type="dxa"/>
            <w:gridSpan w:val="4"/>
            <w:shd w:val="clear" w:color="auto" w:fill="EDEDED"/>
          </w:tcPr>
          <w:p>
            <w:pPr>
              <w:pStyle w:val="TableParagraph"/>
              <w:spacing w:before="124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3"/>
              <w:ind w:left="105" w:right="328"/>
              <w:rPr>
                <w:sz w:val="22"/>
              </w:rPr>
            </w:pPr>
            <w:r>
              <w:rPr>
                <w:w w:val="90"/>
                <w:sz w:val="22"/>
              </w:rPr>
              <w:t>B9.3.2.1.1 Understand the movement of non-planetary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system.</w:t>
            </w:r>
          </w:p>
        </w:tc>
        <w:tc>
          <w:tcPr>
            <w:tcW w:w="1344" w:type="dxa"/>
            <w:shd w:val="clear" w:color="auto" w:fill="EDEDED"/>
          </w:tcPr>
          <w:p>
            <w:pPr>
              <w:pStyle w:val="TableParagraph"/>
              <w:spacing w:before="148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252" w:hRule="atLeast"/>
        </w:trPr>
        <w:tc>
          <w:tcPr>
            <w:tcW w:w="6844" w:type="dxa"/>
            <w:gridSpan w:val="5"/>
            <w:shd w:val="clear" w:color="auto" w:fill="EDEDED"/>
          </w:tcPr>
          <w:p>
            <w:pPr>
              <w:pStyle w:val="TableParagraph"/>
              <w:spacing w:line="232" w:lineRule="exact"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3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contrast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orbits,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motions,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characteristics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asteroids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comets.</w:t>
            </w:r>
          </w:p>
          <w:p>
            <w:pPr>
              <w:pStyle w:val="TableParagraph"/>
              <w:spacing w:line="254" w:lineRule="exact"/>
              <w:ind w:right="33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dynamic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role of movement in shaping its features.</w:t>
            </w:r>
          </w:p>
        </w:tc>
        <w:tc>
          <w:tcPr>
            <w:tcW w:w="3686" w:type="dxa"/>
            <w:gridSpan w:val="3"/>
            <w:shd w:val="clear" w:color="auto" w:fill="EDEDED"/>
          </w:tcPr>
          <w:p>
            <w:pPr>
              <w:pStyle w:val="TableParagraph"/>
              <w:spacing w:before="47"/>
              <w:ind w:left="10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Core</w:t>
            </w:r>
            <w:r>
              <w:rPr>
                <w:b/>
                <w:spacing w:val="2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Competencies:</w:t>
            </w:r>
          </w:p>
          <w:p>
            <w:pPr>
              <w:pStyle w:val="TableParagraph"/>
              <w:spacing w:before="3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Critical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Thinking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Solving </w:t>
            </w:r>
            <w:r>
              <w:rPr>
                <w:spacing w:val="-6"/>
                <w:sz w:val="20"/>
              </w:rPr>
              <w:t>(CP),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Communication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Collaboration </w:t>
            </w:r>
            <w:r>
              <w:rPr>
                <w:w w:val="90"/>
                <w:sz w:val="20"/>
              </w:rPr>
              <w:t>(CC) Digital Literacy (DL), Creativity and </w:t>
            </w:r>
            <w:r>
              <w:rPr>
                <w:spacing w:val="-2"/>
                <w:sz w:val="20"/>
              </w:rPr>
              <w:t>Innovation</w:t>
            </w:r>
          </w:p>
        </w:tc>
      </w:tr>
      <w:tr>
        <w:trPr>
          <w:trHeight w:val="333" w:hRule="atLeast"/>
        </w:trPr>
        <w:tc>
          <w:tcPr>
            <w:tcW w:w="10530" w:type="dxa"/>
            <w:gridSpan w:val="8"/>
            <w:shd w:val="clear" w:color="auto" w:fill="EDEDED"/>
          </w:tcPr>
          <w:p>
            <w:pPr>
              <w:pStyle w:val="TableParagraph"/>
              <w:spacing w:before="41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103</w:t>
            </w:r>
          </w:p>
        </w:tc>
      </w:tr>
      <w:tr>
        <w:trPr>
          <w:trHeight w:val="330" w:hRule="atLeast"/>
        </w:trPr>
        <w:tc>
          <w:tcPr>
            <w:tcW w:w="10530" w:type="dxa"/>
            <w:gridSpan w:val="8"/>
            <w:shd w:val="clear" w:color="auto" w:fill="EDEDED"/>
          </w:tcPr>
          <w:p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3" w:hRule="atLeast"/>
        </w:trPr>
        <w:tc>
          <w:tcPr>
            <w:tcW w:w="1053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58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553" w:hRule="atLeast"/>
        </w:trPr>
        <w:tc>
          <w:tcPr>
            <w:tcW w:w="1958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3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learners'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 </w:t>
            </w:r>
            <w:r>
              <w:rPr>
                <w:sz w:val="22"/>
              </w:rPr>
              <w:t>various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components.</w:t>
            </w:r>
          </w:p>
          <w:p>
            <w:pPr>
              <w:pStyle w:val="TableParagraph"/>
              <w:spacing w:before="251"/>
              <w:ind w:right="198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asteroids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non-planetary </w:t>
            </w:r>
            <w:r>
              <w:rPr>
                <w:spacing w:val="-6"/>
                <w:sz w:val="22"/>
              </w:rPr>
              <w:t>bodies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distinct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movements.</w:t>
            </w:r>
          </w:p>
          <w:p>
            <w:pPr>
              <w:pStyle w:val="TableParagraph"/>
              <w:spacing w:line="242" w:lineRule="auto" w:before="253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non-planetary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meteoroids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dwarf </w:t>
            </w:r>
            <w:r>
              <w:rPr>
                <w:spacing w:val="-2"/>
                <w:sz w:val="22"/>
              </w:rPr>
              <w:t>planets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context.</w:t>
            </w:r>
          </w:p>
          <w:p>
            <w:pPr>
              <w:pStyle w:val="TableParagraph"/>
              <w:spacing w:line="234" w:lineRule="exact" w:before="25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102" w:hRule="atLeast"/>
        </w:trPr>
        <w:tc>
          <w:tcPr>
            <w:tcW w:w="1958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6662" w:type="dxa"/>
            <w:gridSpan w:val="5"/>
          </w:tcPr>
          <w:p>
            <w:pPr>
              <w:pStyle w:val="TableParagraph"/>
              <w:ind w:right="419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worksheet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categories </w:t>
            </w:r>
            <w:r>
              <w:rPr>
                <w:spacing w:val="-8"/>
                <w:sz w:val="22"/>
              </w:rPr>
              <w:t>like "Orbit Shape," "Period," "Location," and "Composition" for both </w:t>
            </w:r>
            <w:r>
              <w:rPr>
                <w:spacing w:val="-2"/>
                <w:sz w:val="22"/>
              </w:rPr>
              <w:t>asteroids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comets.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14"/>
              <w:rPr>
                <w:sz w:val="22"/>
              </w:rPr>
            </w:pPr>
            <w:r>
              <w:rPr>
                <w:w w:val="90"/>
                <w:sz w:val="22"/>
              </w:rPr>
              <w:t>Challenge them to research and fill in the table, comparing and contrasting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non-planetary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body.</w:t>
            </w:r>
          </w:p>
          <w:p>
            <w:pPr>
              <w:pStyle w:val="TableParagraph"/>
              <w:spacing w:before="251"/>
              <w:ind w:right="198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tails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comet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approaches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sun.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ind w:right="198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crayons,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markers,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paper.</w:t>
            </w:r>
          </w:p>
          <w:p>
            <w:pPr>
              <w:pStyle w:val="TableParagraph"/>
              <w:spacing w:line="242" w:lineRule="auto" w:before="252"/>
              <w:rPr>
                <w:sz w:val="22"/>
              </w:rPr>
            </w:pPr>
            <w:r>
              <w:rPr>
                <w:w w:val="90"/>
                <w:sz w:val="22"/>
              </w:rPr>
              <w:t>Challenge them to design and illustrate different types of comet tails, considering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composition,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length,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direction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comet's </w:t>
            </w:r>
            <w:r>
              <w:rPr>
                <w:spacing w:val="-2"/>
                <w:sz w:val="22"/>
              </w:rPr>
              <w:t>orbit.</w:t>
            </w:r>
          </w:p>
          <w:p>
            <w:pPr>
              <w:pStyle w:val="TableParagraph"/>
              <w:spacing w:line="254" w:lineRule="exact" w:before="229"/>
              <w:rPr>
                <w:sz w:val="22"/>
              </w:rPr>
            </w:pPr>
            <w:r>
              <w:rPr>
                <w:w w:val="90"/>
                <w:sz w:val="22"/>
              </w:rPr>
              <w:t>Allow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artistic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choices </w:t>
            </w:r>
            <w:r>
              <w:rPr>
                <w:spacing w:val="-4"/>
                <w:sz w:val="22"/>
              </w:rPr>
              <w:t>about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comet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tails.</w:t>
            </w:r>
          </w:p>
        </w:tc>
        <w:tc>
          <w:tcPr>
            <w:tcW w:w="1910" w:type="dxa"/>
            <w:gridSpan w:val="2"/>
          </w:tcPr>
          <w:p>
            <w:pPr>
              <w:pStyle w:val="TableParagraph"/>
              <w:ind w:right="54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229"/>
              <w:rPr>
                <w:sz w:val="22"/>
              </w:rPr>
            </w:pPr>
            <w:r>
              <w:rPr>
                <w:sz w:val="22"/>
              </w:rPr>
              <w:t>Diagrams and </w:t>
            </w:r>
            <w:r>
              <w:rPr>
                <w:w w:val="90"/>
                <w:sz w:val="22"/>
              </w:rPr>
              <w:t>animations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solar system, </w:t>
            </w:r>
            <w:r>
              <w:rPr>
                <w:w w:val="85"/>
                <w:sz w:val="22"/>
              </w:rPr>
              <w:t>asteroid belt, and </w:t>
            </w:r>
            <w:r>
              <w:rPr>
                <w:sz w:val="22"/>
              </w:rPr>
              <w:t>comet orbits Models of asteroids and </w:t>
            </w:r>
            <w:r>
              <w:rPr>
                <w:spacing w:val="-2"/>
                <w:sz w:val="22"/>
              </w:rPr>
              <w:t>comets,</w:t>
            </w:r>
          </w:p>
          <w:p>
            <w:pPr>
              <w:pStyle w:val="TableParagraph"/>
              <w:spacing w:before="251"/>
              <w:ind w:right="7"/>
              <w:rPr>
                <w:sz w:val="22"/>
              </w:rPr>
            </w:pPr>
            <w:r>
              <w:rPr>
                <w:w w:val="90"/>
                <w:sz w:val="22"/>
              </w:rPr>
              <w:t>Crayons,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markers,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other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creative materials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820" w:bottom="1206" w:left="780" w:right="700"/>
        </w:sectPr>
      </w:pPr>
    </w:p>
    <w:tbl>
      <w:tblPr>
        <w:tblW w:w="0" w:type="auto"/>
        <w:jc w:val="left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8"/>
        <w:gridCol w:w="6662"/>
        <w:gridCol w:w="1910"/>
      </w:tblGrid>
      <w:tr>
        <w:trPr>
          <w:trHeight w:val="1093" w:hRule="atLeast"/>
        </w:trPr>
        <w:tc>
          <w:tcPr>
            <w:tcW w:w="1958" w:type="dxa"/>
          </w:tcPr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 have learnt during the lesson.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1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2025-01-12T17:43:54Z</dcterms:created>
  <dcterms:modified xsi:type="dcterms:W3CDTF">2025-01-12T17:43:54Z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LastSaved">
    <vt:filetime>2025-01-12T00:00:00Z</vt:filetime>
  </property>
  <property fmtid="{D5CDD505-2E9C-101B-9397-08002B2CF9AE}" pid="4" name="Producer">
    <vt:lpwstr>3-Heights(TM) PDF Security Shell 4.8.25.2 (http://www.pdf-tools.com)</vt:lpwstr>
  </property>
</Properties>
</file>